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6FA0" w14:textId="77777777" w:rsidR="00836948" w:rsidRPr="00191860" w:rsidRDefault="00836948" w:rsidP="00FB2F1F">
      <w:pPr>
        <w:rPr>
          <w:sz w:val="28"/>
          <w:szCs w:val="28"/>
          <w:lang w:val="en-US"/>
        </w:rPr>
      </w:pPr>
    </w:p>
    <w:p w14:paraId="228F2B16" w14:textId="77777777" w:rsidR="00553E61" w:rsidRDefault="00553E61" w:rsidP="00553E61">
      <w:pPr>
        <w:pStyle w:val="a1"/>
        <w:ind w:firstLine="0"/>
        <w:rPr>
          <w:b/>
          <w:bCs/>
        </w:rPr>
      </w:pPr>
      <w:bookmarkStart w:id="0" w:name="_Hlk12610235"/>
      <w:r>
        <w:rPr>
          <w:b/>
          <w:bCs/>
        </w:rPr>
        <w:t>Общество с ограниченной ответственностью «Альта Текнолоджи»</w:t>
      </w:r>
    </w:p>
    <w:p w14:paraId="6974BC4A" w14:textId="77777777" w:rsidR="00553E61" w:rsidRDefault="00553E61" w:rsidP="00553E61">
      <w:pPr>
        <w:pStyle w:val="a1"/>
        <w:ind w:firstLine="0"/>
        <w:rPr>
          <w:b/>
          <w:bCs/>
        </w:rPr>
      </w:pPr>
      <w:r>
        <w:t xml:space="preserve">Юридический адрес: </w:t>
      </w:r>
      <w:r>
        <w:rPr>
          <w:b/>
          <w:bCs/>
        </w:rPr>
        <w:t>124527, г. Москва, г. Зеленоград, корп. 847, помещение XI</w:t>
      </w:r>
    </w:p>
    <w:p w14:paraId="3E683FCB" w14:textId="77777777" w:rsidR="00553E61" w:rsidRDefault="00553E61" w:rsidP="00553E61">
      <w:pPr>
        <w:pStyle w:val="a1"/>
        <w:ind w:firstLine="0"/>
      </w:pPr>
      <w:r>
        <w:t xml:space="preserve">Фактический адрес: </w:t>
      </w:r>
      <w:r>
        <w:rPr>
          <w:b/>
          <w:bCs/>
        </w:rPr>
        <w:t>124527, г. Москва, г. Зеленоград, корп. 847, помещение XI</w:t>
      </w:r>
    </w:p>
    <w:bookmarkEnd w:id="0"/>
    <w:p w14:paraId="40643194" w14:textId="77777777" w:rsidR="00233EE7" w:rsidRDefault="00233EE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5ECEC4A5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3D5ACB87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5F3ECEDC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0792BF71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3C70CA6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63CF16E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0B06DA7D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20F89280" w14:textId="77777777" w:rsidR="00CF777B" w:rsidRPr="00E520CF" w:rsidRDefault="006841A8" w:rsidP="00E520CF">
      <w:pPr>
        <w:pStyle w:val="ac"/>
        <w:rPr>
          <w:sz w:val="32"/>
          <w:szCs w:val="32"/>
        </w:rPr>
      </w:pPr>
      <w:r>
        <w:rPr>
          <w:sz w:val="32"/>
          <w:szCs w:val="32"/>
        </w:rPr>
        <w:t>«СЛУЖБА ЗАБОТЫ»</w:t>
      </w:r>
    </w:p>
    <w:p w14:paraId="7B190EF7" w14:textId="77777777" w:rsidR="00CF777B" w:rsidRPr="00E004B0" w:rsidRDefault="00CF777B" w:rsidP="00CF777B">
      <w:pPr>
        <w:pStyle w:val="ac"/>
        <w:rPr>
          <w:sz w:val="32"/>
          <w:szCs w:val="32"/>
        </w:rPr>
      </w:pPr>
    </w:p>
    <w:p w14:paraId="0B600B1A" w14:textId="77777777" w:rsidR="00233EE7" w:rsidRPr="000C24CB" w:rsidRDefault="00173180" w:rsidP="000C24CB">
      <w:pPr>
        <w:pStyle w:val="ac"/>
        <w:rPr>
          <w:sz w:val="32"/>
          <w:szCs w:val="32"/>
        </w:rPr>
        <w:sectPr w:rsidR="00233EE7" w:rsidRPr="000C24CB" w:rsidSect="004356F3">
          <w:footerReference w:type="first" r:id="rId8"/>
          <w:type w:val="continuous"/>
          <w:pgSz w:w="11906" w:h="16838" w:code="9"/>
          <w:pgMar w:top="851" w:right="567" w:bottom="851" w:left="1134" w:header="709" w:footer="709" w:gutter="0"/>
          <w:pgNumType w:start="1"/>
          <w:cols w:space="708"/>
          <w:titlePg/>
          <w:docGrid w:linePitch="360"/>
        </w:sectPr>
      </w:pPr>
      <w:r>
        <w:rPr>
          <w:sz w:val="32"/>
          <w:szCs w:val="32"/>
        </w:rPr>
        <w:t>ОПИСАНИЕ ФУНКЦИОНАЛЬНЫХ ХАРАКТЕРИСТИК</w:t>
      </w:r>
    </w:p>
    <w:p w14:paraId="7E96912D" w14:textId="77777777" w:rsidR="000B4CE0" w:rsidRPr="00E004B0" w:rsidRDefault="000B4CE0" w:rsidP="000C24CB">
      <w:pPr>
        <w:tabs>
          <w:tab w:val="left" w:pos="1560"/>
        </w:tabs>
        <w:spacing w:line="360" w:lineRule="auto"/>
        <w:rPr>
          <w:b/>
          <w:sz w:val="28"/>
          <w:szCs w:val="28"/>
        </w:rPr>
        <w:sectPr w:rsidR="000B4CE0" w:rsidRPr="00E004B0" w:rsidSect="001F2D6B"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type w:val="continuous"/>
          <w:pgSz w:w="11906" w:h="16838" w:code="9"/>
          <w:pgMar w:top="709" w:right="566" w:bottom="1559" w:left="1134" w:header="709" w:footer="567" w:gutter="0"/>
          <w:cols w:space="708"/>
          <w:docGrid w:linePitch="360"/>
        </w:sectPr>
      </w:pPr>
    </w:p>
    <w:p w14:paraId="714C560B" w14:textId="77777777" w:rsidR="00FB571A" w:rsidRPr="00E004B0" w:rsidRDefault="00FB571A" w:rsidP="000C24CB">
      <w:pPr>
        <w:pStyle w:val="a7"/>
        <w:rPr>
          <w:b/>
          <w:sz w:val="28"/>
          <w:szCs w:val="22"/>
        </w:rPr>
      </w:pPr>
      <w:bookmarkStart w:id="1" w:name="_Toc417737314"/>
      <w:bookmarkStart w:id="2" w:name="_Toc417737384"/>
      <w:r w:rsidRPr="00E004B0">
        <w:rPr>
          <w:b/>
          <w:sz w:val="28"/>
          <w:szCs w:val="22"/>
        </w:rPr>
        <w:lastRenderedPageBreak/>
        <w:t>СОДЕРЖАНИЕ</w:t>
      </w:r>
      <w:bookmarkEnd w:id="1"/>
      <w:bookmarkEnd w:id="2"/>
    </w:p>
    <w:bookmarkStart w:id="3" w:name="_Toc412724269"/>
    <w:bookmarkStart w:id="4" w:name="_Toc415510159"/>
    <w:p w14:paraId="66E0F877" w14:textId="7401A421" w:rsidR="003C311E" w:rsidRDefault="006C2E4A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r w:rsidRPr="00E004B0">
        <w:rPr>
          <w:caps w:val="0"/>
          <w:sz w:val="28"/>
          <w:szCs w:val="28"/>
        </w:rPr>
        <w:fldChar w:fldCharType="begin"/>
      </w:r>
      <w:r w:rsidRPr="00E004B0">
        <w:rPr>
          <w:caps w:val="0"/>
          <w:sz w:val="28"/>
          <w:szCs w:val="28"/>
        </w:rPr>
        <w:instrText xml:space="preserve"> TOC \o "1-2" \h \z \u </w:instrText>
      </w:r>
      <w:r w:rsidRPr="00E004B0">
        <w:rPr>
          <w:sz w:val="28"/>
          <w:szCs w:val="28"/>
        </w:rPr>
        <w:fldChar w:fldCharType="separate"/>
      </w:r>
      <w:hyperlink w:anchor="_Toc240929088" w:history="1">
        <w:r w:rsidR="003C311E" w:rsidRPr="009624DA">
          <w:rPr>
            <w:rStyle w:val="aff0"/>
            <w:noProof/>
          </w:rPr>
          <w:t>1</w:t>
        </w:r>
        <w:r w:rsidR="003C311E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="003C311E" w:rsidRPr="009624DA">
          <w:rPr>
            <w:rStyle w:val="aff0"/>
            <w:noProof/>
          </w:rPr>
          <w:t>Термины и сокращения</w:t>
        </w:r>
        <w:r w:rsidR="003C311E">
          <w:rPr>
            <w:noProof/>
            <w:webHidden/>
          </w:rPr>
          <w:tab/>
        </w:r>
        <w:r w:rsidR="003C311E">
          <w:rPr>
            <w:noProof/>
            <w:webHidden/>
          </w:rPr>
          <w:fldChar w:fldCharType="begin"/>
        </w:r>
        <w:r w:rsidR="003C311E">
          <w:rPr>
            <w:noProof/>
            <w:webHidden/>
          </w:rPr>
          <w:instrText xml:space="preserve"> PAGEREF _Toc240929088 \h </w:instrText>
        </w:r>
        <w:r w:rsidR="003C311E">
          <w:rPr>
            <w:noProof/>
            <w:webHidden/>
          </w:rPr>
        </w:r>
        <w:r w:rsidR="003C311E">
          <w:rPr>
            <w:noProof/>
            <w:webHidden/>
          </w:rPr>
          <w:fldChar w:fldCharType="separate"/>
        </w:r>
        <w:r w:rsidR="003C311E">
          <w:rPr>
            <w:noProof/>
            <w:webHidden/>
          </w:rPr>
          <w:t>3</w:t>
        </w:r>
        <w:r w:rsidR="003C311E">
          <w:rPr>
            <w:noProof/>
            <w:webHidden/>
          </w:rPr>
          <w:fldChar w:fldCharType="end"/>
        </w:r>
      </w:hyperlink>
    </w:p>
    <w:p w14:paraId="5FA8E45D" w14:textId="413C1F0C" w:rsidR="003C311E" w:rsidRDefault="003C311E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hyperlink w:anchor="_Toc240929089" w:history="1">
        <w:r w:rsidRPr="009624DA">
          <w:rPr>
            <w:rStyle w:val="aff0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Pr="009624DA">
          <w:rPr>
            <w:rStyle w:val="aff0"/>
            <w:noProof/>
          </w:rPr>
          <w:t>Описание функциональных характеристик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_Toc240929089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4DBCA4" w14:textId="5A72408F" w:rsidR="003C311E" w:rsidRDefault="003C311E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929090" w:history="1">
        <w:r w:rsidRPr="009624DA">
          <w:rPr>
            <w:rStyle w:val="aff0"/>
          </w:rPr>
          <w:t>2.1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9624DA">
          <w:rPr>
            <w:rStyle w:val="aff0"/>
          </w:rPr>
          <w:t>Назначение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_Toc240929090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A4ADF41" w14:textId="294E2B5E" w:rsidR="003C311E" w:rsidRDefault="003C311E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929091" w:history="1">
        <w:r w:rsidRPr="009624DA">
          <w:rPr>
            <w:rStyle w:val="aff0"/>
          </w:rPr>
          <w:t>2.2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9624DA">
          <w:rPr>
            <w:rStyle w:val="aff0"/>
          </w:rPr>
          <w:t>Структура ПО Решения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_Toc240929091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563AE3D" w14:textId="2B01E3B0" w:rsidR="003C311E" w:rsidRDefault="003C311E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929092" w:history="1">
        <w:r w:rsidRPr="009624DA">
          <w:rPr>
            <w:rStyle w:val="aff0"/>
          </w:rPr>
          <w:t>2.3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9624DA">
          <w:rPr>
            <w:rStyle w:val="aff0"/>
          </w:rPr>
          <w:t>Общая логика использования Решения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_Toc240929092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1A4A840F" w14:textId="5C2003AB" w:rsidR="00DC483D" w:rsidRPr="00E004B0" w:rsidRDefault="006C2E4A" w:rsidP="00E35F4E">
      <w:pPr>
        <w:pStyle w:val="a1"/>
        <w:rPr>
          <w:sz w:val="28"/>
          <w:szCs w:val="22"/>
        </w:rPr>
      </w:pPr>
      <w:r w:rsidRPr="00E004B0">
        <w:rPr>
          <w:sz w:val="28"/>
          <w:szCs w:val="22"/>
        </w:rPr>
        <w:fldChar w:fldCharType="end"/>
      </w:r>
      <w:bookmarkStart w:id="5" w:name="_Toc417737315"/>
      <w:r w:rsidR="00DC483D" w:rsidRPr="00E004B0">
        <w:rPr>
          <w:sz w:val="28"/>
          <w:szCs w:val="22"/>
        </w:rPr>
        <w:t xml:space="preserve"> </w:t>
      </w:r>
    </w:p>
    <w:p w14:paraId="37B8E8F3" w14:textId="77777777" w:rsidR="002F264F" w:rsidRPr="00E004B0" w:rsidRDefault="002F264F" w:rsidP="00E35F4E">
      <w:pPr>
        <w:pStyle w:val="a1"/>
        <w:rPr>
          <w:sz w:val="28"/>
          <w:szCs w:val="22"/>
          <w:lang w:val="en-US"/>
        </w:rPr>
      </w:pPr>
    </w:p>
    <w:p w14:paraId="4BCD8047" w14:textId="77777777" w:rsidR="000A135F" w:rsidRPr="00E004B0" w:rsidRDefault="000A135F" w:rsidP="00E35F4E">
      <w:pPr>
        <w:pStyle w:val="a1"/>
        <w:rPr>
          <w:sz w:val="28"/>
          <w:szCs w:val="22"/>
        </w:rPr>
      </w:pPr>
    </w:p>
    <w:bookmarkEnd w:id="3"/>
    <w:bookmarkEnd w:id="4"/>
    <w:bookmarkEnd w:id="5"/>
    <w:p w14:paraId="25BF0101" w14:textId="77777777" w:rsidR="00EF7BE9" w:rsidRPr="00E004B0" w:rsidRDefault="00EF7BE9">
      <w:pPr>
        <w:pStyle w:val="a1"/>
        <w:rPr>
          <w:sz w:val="28"/>
          <w:szCs w:val="22"/>
        </w:rPr>
      </w:pPr>
    </w:p>
    <w:p w14:paraId="2B965BB5" w14:textId="77777777" w:rsidR="00EF7BE9" w:rsidRPr="00E004B0" w:rsidRDefault="00EF7BE9" w:rsidP="00E458A4">
      <w:pPr>
        <w:pStyle w:val="1"/>
        <w:rPr>
          <w:sz w:val="28"/>
          <w:szCs w:val="36"/>
        </w:rPr>
      </w:pPr>
      <w:bookmarkStart w:id="6" w:name="_Toc240929088"/>
      <w:r w:rsidRPr="00E004B0">
        <w:rPr>
          <w:sz w:val="28"/>
          <w:szCs w:val="36"/>
        </w:rPr>
        <w:lastRenderedPageBreak/>
        <w:t>Термины и сокращения</w:t>
      </w:r>
      <w:bookmarkEnd w:id="6"/>
    </w:p>
    <w:p w14:paraId="4248E826" w14:textId="77777777" w:rsidR="006841A8" w:rsidRDefault="006841A8" w:rsidP="006841A8">
      <w:pPr>
        <w:pStyle w:val="a1"/>
      </w:pPr>
      <w:r w:rsidRPr="002F050D">
        <w:t xml:space="preserve">Перечень </w:t>
      </w:r>
      <w:r>
        <w:t xml:space="preserve">используемых </w:t>
      </w:r>
      <w:r w:rsidRPr="002F050D">
        <w:t>терминов представлен в таблице ниже (</w:t>
      </w:r>
      <w:r>
        <w:fldChar w:fldCharType="begin"/>
      </w:r>
      <w:r>
        <w:instrText xml:space="preserve"> REF _Ref463358860 \h </w:instrText>
      </w:r>
      <w:r>
        <w:fldChar w:fldCharType="separate"/>
      </w:r>
      <w:r>
        <w:t xml:space="preserve">Таблица </w:t>
      </w:r>
      <w:r>
        <w:rPr>
          <w:noProof/>
        </w:rPr>
        <w:t>1</w:t>
      </w:r>
      <w:r>
        <w:fldChar w:fldCharType="end"/>
      </w:r>
      <w:r>
        <w:t>).</w:t>
      </w:r>
    </w:p>
    <w:p w14:paraId="01FED8E5" w14:textId="77777777" w:rsidR="006841A8" w:rsidRPr="00342409" w:rsidRDefault="006841A8" w:rsidP="006841A8">
      <w:pPr>
        <w:pStyle w:val="a1"/>
      </w:pPr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– </w:t>
      </w:r>
      <w:r w:rsidRPr="002F050D">
        <w:t xml:space="preserve">Перечень </w:t>
      </w:r>
      <w:r w:rsidRPr="00936BFA">
        <w:t>терминов</w:t>
      </w:r>
      <w:r w:rsidRPr="002F050D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6841A8" w:rsidRPr="00BB01A4" w14:paraId="095D4B06" w14:textId="77777777" w:rsidTr="00C15F79">
        <w:trPr>
          <w:tblHeader/>
        </w:trPr>
        <w:tc>
          <w:tcPr>
            <w:tcW w:w="2320" w:type="dxa"/>
            <w:vAlign w:val="center"/>
          </w:tcPr>
          <w:p w14:paraId="28D36990" w14:textId="77777777" w:rsidR="006841A8" w:rsidRPr="00C23986" w:rsidRDefault="006841A8" w:rsidP="00C15F79">
            <w:pPr>
              <w:pStyle w:val="120"/>
            </w:pPr>
            <w:r>
              <w:t>Термин</w:t>
            </w:r>
          </w:p>
        </w:tc>
        <w:tc>
          <w:tcPr>
            <w:tcW w:w="7024" w:type="dxa"/>
            <w:vAlign w:val="center"/>
          </w:tcPr>
          <w:p w14:paraId="51857EC6" w14:textId="77777777" w:rsidR="006841A8" w:rsidRPr="00BB01A4" w:rsidRDefault="006841A8" w:rsidP="00C15F79">
            <w:pPr>
              <w:pStyle w:val="120"/>
            </w:pPr>
            <w:r>
              <w:t>Определение</w:t>
            </w:r>
          </w:p>
        </w:tc>
      </w:tr>
      <w:tr w:rsidR="00446DEC" w:rsidRPr="00120153" w14:paraId="76957C6B" w14:textId="77777777" w:rsidTr="001B1C86">
        <w:tc>
          <w:tcPr>
            <w:tcW w:w="2320" w:type="dxa"/>
          </w:tcPr>
          <w:p w14:paraId="5B13D788" w14:textId="77777777" w:rsidR="00446DEC" w:rsidRPr="00446DEC" w:rsidRDefault="00446DEC" w:rsidP="006841A8">
            <w:pPr>
              <w:spacing w:line="252" w:lineRule="auto"/>
            </w:pPr>
            <w:r>
              <w:t>Решение</w:t>
            </w:r>
          </w:p>
        </w:tc>
        <w:tc>
          <w:tcPr>
            <w:tcW w:w="7024" w:type="dxa"/>
          </w:tcPr>
          <w:p w14:paraId="234058A5" w14:textId="77777777" w:rsidR="00446DEC" w:rsidRPr="00C82CC6" w:rsidRDefault="00446DEC" w:rsidP="006841A8">
            <w:pPr>
              <w:spacing w:line="252" w:lineRule="auto"/>
            </w:pPr>
            <w:r>
              <w:t>Решение «Служба заботы»</w:t>
            </w:r>
          </w:p>
        </w:tc>
      </w:tr>
      <w:tr w:rsidR="00446DEC" w:rsidRPr="00120153" w14:paraId="6E0BDCCF" w14:textId="77777777" w:rsidTr="001B1C86">
        <w:tc>
          <w:tcPr>
            <w:tcW w:w="2320" w:type="dxa"/>
          </w:tcPr>
          <w:p w14:paraId="5FD303D7" w14:textId="77777777" w:rsidR="00446DEC" w:rsidRPr="00446DEC" w:rsidRDefault="00446DEC" w:rsidP="006841A8">
            <w:pPr>
              <w:spacing w:line="252" w:lineRule="auto"/>
            </w:pPr>
            <w:r>
              <w:t>Цифровой СИЗ</w:t>
            </w:r>
          </w:p>
        </w:tc>
        <w:tc>
          <w:tcPr>
            <w:tcW w:w="7024" w:type="dxa"/>
          </w:tcPr>
          <w:p w14:paraId="3D472965" w14:textId="77777777" w:rsidR="00446DEC" w:rsidRPr="00C82CC6" w:rsidRDefault="00446DEC" w:rsidP="006841A8">
            <w:pPr>
              <w:spacing w:line="252" w:lineRule="auto"/>
            </w:pPr>
            <w:r>
              <w:t>Физический экземпляр СИЗ, связанный посредством одной или нескольких RFID-меток со своей цифровой копией в Решении</w:t>
            </w:r>
          </w:p>
        </w:tc>
      </w:tr>
      <w:tr w:rsidR="00446DEC" w:rsidRPr="00120153" w14:paraId="37EE065B" w14:textId="77777777" w:rsidTr="001B1C86">
        <w:tc>
          <w:tcPr>
            <w:tcW w:w="2320" w:type="dxa"/>
          </w:tcPr>
          <w:p w14:paraId="5822D839" w14:textId="77777777" w:rsidR="00446DEC" w:rsidRPr="00446DEC" w:rsidRDefault="00446DEC" w:rsidP="006841A8">
            <w:pPr>
              <w:spacing w:line="252" w:lineRule="auto"/>
            </w:pPr>
            <w:r>
              <w:t>Тип СИЗ</w:t>
            </w:r>
          </w:p>
        </w:tc>
        <w:tc>
          <w:tcPr>
            <w:tcW w:w="7024" w:type="dxa"/>
          </w:tcPr>
          <w:p w14:paraId="4BCDF99E" w14:textId="77777777" w:rsidR="00446DEC" w:rsidRPr="00C82CC6" w:rsidRDefault="00446DEC" w:rsidP="006841A8">
            <w:pPr>
              <w:spacing w:line="252" w:lineRule="auto"/>
            </w:pPr>
            <w:r>
              <w:t>Учётная позиция номенклатуры СИЗ заказчика (например, «каска защитная»), которой оперируют нормы, контроль на постах, контроль остатков и аналитика</w:t>
            </w:r>
          </w:p>
        </w:tc>
      </w:tr>
      <w:tr w:rsidR="00446DEC" w:rsidRPr="00120153" w14:paraId="5A681C2A" w14:textId="77777777" w:rsidTr="001B1C86">
        <w:tc>
          <w:tcPr>
            <w:tcW w:w="2320" w:type="dxa"/>
          </w:tcPr>
          <w:p w14:paraId="41769060" w14:textId="77777777" w:rsidR="00446DEC" w:rsidRPr="00446DEC" w:rsidRDefault="00446DEC" w:rsidP="006841A8">
            <w:pPr>
              <w:spacing w:line="252" w:lineRule="auto"/>
            </w:pPr>
            <w:r>
              <w:t>Модель СИЗ</w:t>
            </w:r>
          </w:p>
        </w:tc>
        <w:tc>
          <w:tcPr>
            <w:tcW w:w="7024" w:type="dxa"/>
          </w:tcPr>
          <w:p w14:paraId="7C8D7901" w14:textId="77777777" w:rsidR="00446DEC" w:rsidRPr="00C82CC6" w:rsidRDefault="00446DEC" w:rsidP="006841A8">
            <w:pPr>
              <w:spacing w:line="252" w:lineRule="auto"/>
            </w:pPr>
            <w:r>
              <w:t>Изделие конкретного производителя, код которого записан в RFID-метку; при приёмке модель сопоставляется с типом СИЗ</w:t>
            </w:r>
          </w:p>
        </w:tc>
      </w:tr>
      <w:tr w:rsidR="00446DEC" w:rsidRPr="00120153" w14:paraId="7CEAF8F1" w14:textId="77777777" w:rsidTr="001B1C86">
        <w:tc>
          <w:tcPr>
            <w:tcW w:w="2320" w:type="dxa"/>
          </w:tcPr>
          <w:p w14:paraId="670D5A63" w14:textId="77777777" w:rsidR="00446DEC" w:rsidRPr="00446DEC" w:rsidRDefault="00446DEC" w:rsidP="006841A8">
            <w:pPr>
              <w:spacing w:line="252" w:lineRule="auto"/>
            </w:pPr>
            <w:r>
              <w:t>Дежурный СИЗ</w:t>
            </w:r>
          </w:p>
        </w:tc>
        <w:tc>
          <w:tcPr>
            <w:tcW w:w="7024" w:type="dxa"/>
          </w:tcPr>
          <w:p w14:paraId="06516DB9" w14:textId="77777777" w:rsidR="00446DEC" w:rsidRPr="00C82CC6" w:rsidRDefault="00446DEC" w:rsidP="006841A8">
            <w:pPr>
              <w:spacing w:line="252" w:lineRule="auto"/>
            </w:pPr>
            <w:r>
              <w:t>Экземпляр СИЗ, не закреплённый за конкретным сотрудником и используемый разными работниками либо гостями</w:t>
            </w:r>
          </w:p>
        </w:tc>
      </w:tr>
      <w:tr w:rsidR="00446DEC" w:rsidRPr="00120153" w14:paraId="15C4CD8D" w14:textId="77777777" w:rsidTr="001B1C86">
        <w:tc>
          <w:tcPr>
            <w:tcW w:w="2320" w:type="dxa"/>
          </w:tcPr>
          <w:p w14:paraId="5D5D323B" w14:textId="77777777" w:rsidR="00446DEC" w:rsidRPr="00446DEC" w:rsidRDefault="00446DEC" w:rsidP="006841A8">
            <w:pPr>
              <w:spacing w:line="252" w:lineRule="auto"/>
            </w:pPr>
            <w:r>
              <w:t>Объект</w:t>
            </w:r>
          </w:p>
        </w:tc>
        <w:tc>
          <w:tcPr>
            <w:tcW w:w="7024" w:type="dxa"/>
          </w:tcPr>
          <w:p w14:paraId="5B5CE4DD" w14:textId="622388D1" w:rsidR="00446DEC" w:rsidRPr="00C82CC6" w:rsidRDefault="00724C66" w:rsidP="006841A8">
            <w:pPr>
              <w:spacing w:line="252" w:lineRule="auto"/>
            </w:pPr>
            <w:r>
              <w:t>Граница изоляции данных в Решении (склад, производственный цех, строительная площадка, группа складов и т.п.), в рамках которой осуществляется учёт пользователей, настроек и операционных данных</w:t>
            </w:r>
          </w:p>
        </w:tc>
      </w:tr>
      <w:tr w:rsidR="00446DEC" w:rsidRPr="00120153" w14:paraId="7F882C13" w14:textId="77777777" w:rsidTr="001B1C86">
        <w:tc>
          <w:tcPr>
            <w:tcW w:w="2320" w:type="dxa"/>
          </w:tcPr>
          <w:p w14:paraId="3A0E56D7" w14:textId="77777777" w:rsidR="00446DEC" w:rsidRPr="00446DEC" w:rsidRDefault="00446DEC" w:rsidP="006841A8">
            <w:pPr>
              <w:spacing w:line="252" w:lineRule="auto"/>
            </w:pPr>
            <w:r>
              <w:t>Узел контроля</w:t>
            </w:r>
          </w:p>
        </w:tc>
        <w:tc>
          <w:tcPr>
            <w:tcW w:w="7024" w:type="dxa"/>
          </w:tcPr>
          <w:p w14:paraId="53264DEC" w14:textId="73A76419" w:rsidR="00446DEC" w:rsidRPr="00C82CC6" w:rsidRDefault="00724C66" w:rsidP="006841A8">
            <w:pPr>
              <w:spacing w:line="252" w:lineRule="auto"/>
            </w:pPr>
            <w:r>
              <w:t>Стационарный или мобильный пост, сведения о которых присутствуют в Решении в рамках объекта</w:t>
            </w:r>
          </w:p>
        </w:tc>
      </w:tr>
      <w:tr w:rsidR="00446DEC" w:rsidRPr="00120153" w14:paraId="6114FA0B" w14:textId="77777777" w:rsidTr="001B1C86">
        <w:tc>
          <w:tcPr>
            <w:tcW w:w="2320" w:type="dxa"/>
          </w:tcPr>
          <w:p w14:paraId="260FD0D6" w14:textId="77777777" w:rsidR="00446DEC" w:rsidRPr="00446DEC" w:rsidRDefault="00446DEC" w:rsidP="006841A8">
            <w:pPr>
              <w:spacing w:line="252" w:lineRule="auto"/>
            </w:pPr>
            <w:r>
              <w:t>Стационарный пост</w:t>
            </w:r>
          </w:p>
        </w:tc>
        <w:tc>
          <w:tcPr>
            <w:tcW w:w="7024" w:type="dxa"/>
          </w:tcPr>
          <w:p w14:paraId="47CB6600" w14:textId="77777777" w:rsidR="00446DEC" w:rsidRPr="00C82CC6" w:rsidRDefault="00446DEC" w:rsidP="006841A8">
            <w:pPr>
              <w:spacing w:line="252" w:lineRule="auto"/>
            </w:pPr>
            <w:r>
              <w:t>Точка автоматического контроля наличия СИЗ у сотрудников при проходе, оснащённая промышленным компьютером, UHF RFID-считывателем, антеннами и монитором</w:t>
            </w:r>
          </w:p>
        </w:tc>
      </w:tr>
      <w:tr w:rsidR="00446DEC" w:rsidRPr="00120153" w14:paraId="5C5ADC12" w14:textId="77777777" w:rsidTr="001B1C86">
        <w:tc>
          <w:tcPr>
            <w:tcW w:w="2320" w:type="dxa"/>
          </w:tcPr>
          <w:p w14:paraId="7CC97559" w14:textId="77777777" w:rsidR="00446DEC" w:rsidRPr="00446DEC" w:rsidRDefault="00446DEC" w:rsidP="006841A8">
            <w:pPr>
              <w:spacing w:line="252" w:lineRule="auto"/>
            </w:pPr>
            <w:r>
              <w:t>Мобильный пост</w:t>
            </w:r>
          </w:p>
        </w:tc>
        <w:tc>
          <w:tcPr>
            <w:tcW w:w="7024" w:type="dxa"/>
          </w:tcPr>
          <w:p w14:paraId="57A7D31D" w14:textId="77777777" w:rsidR="00446DEC" w:rsidRPr="00C82CC6" w:rsidRDefault="00446DEC" w:rsidP="006841A8">
            <w:pPr>
              <w:spacing w:line="252" w:lineRule="auto"/>
            </w:pPr>
            <w:r>
              <w:t>ТСД с установленным приложением Решения, используемый для складских операций и индивидуальной проверки сотрудников</w:t>
            </w:r>
          </w:p>
        </w:tc>
      </w:tr>
      <w:tr w:rsidR="00446DEC" w:rsidRPr="00120153" w14:paraId="3EA1C1C6" w14:textId="77777777" w:rsidTr="001B1C86">
        <w:tc>
          <w:tcPr>
            <w:tcW w:w="2320" w:type="dxa"/>
          </w:tcPr>
          <w:p w14:paraId="24B984E5" w14:textId="77777777" w:rsidR="00446DEC" w:rsidRPr="00446DEC" w:rsidRDefault="00446DEC" w:rsidP="006841A8">
            <w:pPr>
              <w:spacing w:line="252" w:lineRule="auto"/>
            </w:pPr>
            <w:r>
              <w:t>Производственная роль</w:t>
            </w:r>
          </w:p>
        </w:tc>
        <w:tc>
          <w:tcPr>
            <w:tcW w:w="7024" w:type="dxa"/>
          </w:tcPr>
          <w:p w14:paraId="7C2BFD4F" w14:textId="77777777" w:rsidR="00446DEC" w:rsidRPr="00C82CC6" w:rsidRDefault="00446DEC" w:rsidP="006841A8">
            <w:pPr>
              <w:spacing w:line="252" w:lineRule="auto"/>
            </w:pPr>
            <w:r>
              <w:t>Рабочее место сотрудника, для которого задаётся норма СИЗ; сотруднику может быть назначено несколько производственных ролей</w:t>
            </w:r>
          </w:p>
        </w:tc>
      </w:tr>
      <w:tr w:rsidR="00446DEC" w:rsidRPr="00120153" w14:paraId="3F1B482E" w14:textId="77777777" w:rsidTr="001B1C86">
        <w:tc>
          <w:tcPr>
            <w:tcW w:w="2320" w:type="dxa"/>
          </w:tcPr>
          <w:p w14:paraId="5E93AF5B" w14:textId="77777777" w:rsidR="00446DEC" w:rsidRPr="00446DEC" w:rsidRDefault="00446DEC" w:rsidP="006841A8">
            <w:pPr>
              <w:spacing w:line="252" w:lineRule="auto"/>
            </w:pPr>
            <w:r>
              <w:t>Норма</w:t>
            </w:r>
          </w:p>
        </w:tc>
        <w:tc>
          <w:tcPr>
            <w:tcW w:w="7024" w:type="dxa"/>
          </w:tcPr>
          <w:p w14:paraId="62BB1B82" w14:textId="77777777" w:rsidR="00446DEC" w:rsidRPr="00C82CC6" w:rsidRDefault="00446DEC" w:rsidP="006841A8">
            <w:pPr>
              <w:spacing w:line="252" w:lineRule="auto"/>
            </w:pPr>
            <w:r>
              <w:t>Перечень типов СИЗ, положенных по производственной роли, включая позиции с периодом действия «с – по»</w:t>
            </w:r>
          </w:p>
        </w:tc>
      </w:tr>
      <w:tr w:rsidR="00446DEC" w:rsidRPr="00120153" w14:paraId="019439AB" w14:textId="77777777" w:rsidTr="001B1C86">
        <w:tc>
          <w:tcPr>
            <w:tcW w:w="2320" w:type="dxa"/>
          </w:tcPr>
          <w:p w14:paraId="14ACF384" w14:textId="77777777" w:rsidR="00446DEC" w:rsidRPr="00446DEC" w:rsidRDefault="00446DEC" w:rsidP="006841A8">
            <w:pPr>
              <w:spacing w:line="252" w:lineRule="auto"/>
            </w:pPr>
            <w:r>
              <w:t>Карточка нарушения</w:t>
            </w:r>
          </w:p>
        </w:tc>
        <w:tc>
          <w:tcPr>
            <w:tcW w:w="7024" w:type="dxa"/>
          </w:tcPr>
          <w:p w14:paraId="4A06CA85" w14:textId="77777777" w:rsidR="00446DEC" w:rsidRPr="00C82CC6" w:rsidRDefault="00446DEC" w:rsidP="006841A8">
            <w:pPr>
              <w:spacing w:line="252" w:lineRule="auto"/>
            </w:pPr>
            <w:r>
              <w:t>Запись о нарушении, автоматически создаваемая по событию-источнику и подлежащая разбору</w:t>
            </w:r>
          </w:p>
        </w:tc>
      </w:tr>
      <w:tr w:rsidR="00446DEC" w:rsidRPr="00120153" w14:paraId="68AE33DA" w14:textId="77777777" w:rsidTr="001B1C86">
        <w:tc>
          <w:tcPr>
            <w:tcW w:w="2320" w:type="dxa"/>
          </w:tcPr>
          <w:p w14:paraId="2E75176F" w14:textId="77777777" w:rsidR="00446DEC" w:rsidRPr="00446DEC" w:rsidRDefault="00446DEC" w:rsidP="006841A8">
            <w:pPr>
              <w:spacing w:line="252" w:lineRule="auto"/>
            </w:pPr>
            <w:r>
              <w:t>Зона</w:t>
            </w:r>
          </w:p>
        </w:tc>
        <w:tc>
          <w:tcPr>
            <w:tcW w:w="7024" w:type="dxa"/>
          </w:tcPr>
          <w:p w14:paraId="5D10CDA6" w14:textId="77777777" w:rsidR="00446DEC" w:rsidRPr="00C82CC6" w:rsidRDefault="00446DEC" w:rsidP="006841A8">
            <w:pPr>
              <w:spacing w:line="252" w:lineRule="auto"/>
            </w:pPr>
            <w:r>
              <w:t>Группа стационарных постов, используемых в качестве входов и выходов, для контроля присутствия сотрудников и времени их нахождения</w:t>
            </w:r>
          </w:p>
        </w:tc>
      </w:tr>
      <w:tr w:rsidR="00446DEC" w:rsidRPr="00120153" w14:paraId="73805244" w14:textId="77777777" w:rsidTr="001B1C86">
        <w:tc>
          <w:tcPr>
            <w:tcW w:w="2320" w:type="dxa"/>
          </w:tcPr>
          <w:p w14:paraId="7E0832EB" w14:textId="77777777" w:rsidR="00446DEC" w:rsidRPr="00446DEC" w:rsidRDefault="00446DEC" w:rsidP="006841A8">
            <w:pPr>
              <w:spacing w:line="252" w:lineRule="auto"/>
            </w:pPr>
            <w:r>
              <w:t>Реестровый обмен</w:t>
            </w:r>
          </w:p>
        </w:tc>
        <w:tc>
          <w:tcPr>
            <w:tcW w:w="7024" w:type="dxa"/>
          </w:tcPr>
          <w:p w14:paraId="1B9663D3" w14:textId="77777777" w:rsidR="00446DEC" w:rsidRPr="00C82CC6" w:rsidRDefault="00446DEC" w:rsidP="006841A8">
            <w:pPr>
              <w:spacing w:line="252" w:lineRule="auto"/>
            </w:pPr>
            <w:r>
              <w:t>Обмен данными с внешними системами заказчика посредством файлов без подключения Решения к внутреннему контуру заказчика</w:t>
            </w:r>
          </w:p>
        </w:tc>
      </w:tr>
      <w:tr w:rsidR="00446DEC" w:rsidRPr="00120153" w14:paraId="3561A9FC" w14:textId="77777777" w:rsidTr="001B1C86">
        <w:tc>
          <w:tcPr>
            <w:tcW w:w="2320" w:type="dxa"/>
          </w:tcPr>
          <w:p w14:paraId="1CE0F8E3" w14:textId="77777777" w:rsidR="00446DEC" w:rsidRPr="00446DEC" w:rsidRDefault="00446DEC" w:rsidP="006841A8">
            <w:pPr>
              <w:spacing w:line="252" w:lineRule="auto"/>
            </w:pPr>
            <w:r>
              <w:t>Транспондер</w:t>
            </w:r>
          </w:p>
        </w:tc>
        <w:tc>
          <w:tcPr>
            <w:tcW w:w="7024" w:type="dxa"/>
          </w:tcPr>
          <w:p w14:paraId="7DB8CB71" w14:textId="77777777" w:rsidR="00446DEC" w:rsidRPr="00C82CC6" w:rsidRDefault="00446DEC" w:rsidP="006841A8">
            <w:pPr>
              <w:spacing w:line="252" w:lineRule="auto"/>
            </w:pPr>
            <w:r>
              <w:t>Приёмопередающее устройство, посылающее сигнал в ответ на принятый сигнал</w:t>
            </w:r>
          </w:p>
        </w:tc>
      </w:tr>
      <w:tr w:rsidR="00446DEC" w:rsidRPr="00120153" w14:paraId="7D5A633D" w14:textId="77777777" w:rsidTr="001B1C86">
        <w:tc>
          <w:tcPr>
            <w:tcW w:w="2320" w:type="dxa"/>
          </w:tcPr>
          <w:p w14:paraId="7EC2ECCE" w14:textId="77777777" w:rsidR="00446DEC" w:rsidRPr="00446DEC" w:rsidRDefault="00446DEC" w:rsidP="006841A8">
            <w:pPr>
              <w:spacing w:line="252" w:lineRule="auto"/>
            </w:pPr>
            <w:r>
              <w:t>Electronic Product Code</w:t>
            </w:r>
          </w:p>
        </w:tc>
        <w:tc>
          <w:tcPr>
            <w:tcW w:w="7024" w:type="dxa"/>
          </w:tcPr>
          <w:p w14:paraId="170386E3" w14:textId="3FD47407" w:rsidR="00446DEC" w:rsidRPr="00C82CC6" w:rsidRDefault="00191860" w:rsidP="006841A8">
            <w:pPr>
              <w:spacing w:line="252" w:lineRule="auto"/>
            </w:pPr>
            <w:r>
              <w:t>Электронный код продукта – идентификатор, записываемый в блок памяти RFID-метки</w:t>
            </w:r>
            <w:r w:rsidR="004A1C1D">
              <w:t xml:space="preserve">, </w:t>
            </w:r>
            <w:r w:rsidR="004A1C1D">
              <w:t>устройство блока данных задаёт эмитент меток</w:t>
            </w:r>
            <w:r w:rsidR="004A1C1D">
              <w:t xml:space="preserve">, </w:t>
            </w:r>
            <w:r>
              <w:t xml:space="preserve">расшифровка идентификатора </w:t>
            </w:r>
            <w:r w:rsidR="004A1C1D">
              <w:t xml:space="preserve">содержит </w:t>
            </w:r>
            <w:r>
              <w:t>код модели изделия, размеры, номер партии и номер изделия в партии</w:t>
            </w:r>
            <w:r w:rsidR="004A1C1D">
              <w:t xml:space="preserve">, </w:t>
            </w:r>
          </w:p>
        </w:tc>
      </w:tr>
      <w:tr w:rsidR="00446DEC" w:rsidRPr="00120153" w14:paraId="4382F9C0" w14:textId="77777777" w:rsidTr="001B1C86">
        <w:tc>
          <w:tcPr>
            <w:tcW w:w="2320" w:type="dxa"/>
          </w:tcPr>
          <w:p w14:paraId="0F9E24E2" w14:textId="77777777" w:rsidR="00446DEC" w:rsidRPr="00446DEC" w:rsidRDefault="00446DEC" w:rsidP="006841A8">
            <w:pPr>
              <w:spacing w:line="252" w:lineRule="auto"/>
            </w:pPr>
            <w:r>
              <w:t>Near Field Communication</w:t>
            </w:r>
          </w:p>
        </w:tc>
        <w:tc>
          <w:tcPr>
            <w:tcW w:w="7024" w:type="dxa"/>
          </w:tcPr>
          <w:p w14:paraId="40F9A02F" w14:textId="77777777" w:rsidR="00446DEC" w:rsidRPr="00C82CC6" w:rsidRDefault="00446DEC" w:rsidP="006841A8">
            <w:pPr>
              <w:spacing w:line="252" w:lineRule="auto"/>
            </w:pPr>
            <w:r>
              <w:t>Технология беспроводной передачи данных малого радиуса действия; в Решении используется для считывания карт СКУД сотрудников</w:t>
            </w:r>
          </w:p>
        </w:tc>
      </w:tr>
      <w:tr w:rsidR="00446DEC" w:rsidRPr="00120153" w14:paraId="1D0675F6" w14:textId="77777777" w:rsidTr="001B1C86">
        <w:tc>
          <w:tcPr>
            <w:tcW w:w="2320" w:type="dxa"/>
          </w:tcPr>
          <w:p w14:paraId="12B409F4" w14:textId="77777777" w:rsidR="00446DEC" w:rsidRPr="00446DEC" w:rsidRDefault="00446DEC" w:rsidP="006841A8">
            <w:pPr>
              <w:spacing w:line="252" w:lineRule="auto"/>
            </w:pPr>
            <w:r>
              <w:lastRenderedPageBreak/>
              <w:t>Radio Frequency IDentification</w:t>
            </w:r>
          </w:p>
        </w:tc>
        <w:tc>
          <w:tcPr>
            <w:tcW w:w="7024" w:type="dxa"/>
          </w:tcPr>
          <w:p w14:paraId="1FEE88E5" w14:textId="77777777" w:rsidR="00446DEC" w:rsidRPr="00C82CC6" w:rsidRDefault="00446DEC" w:rsidP="006841A8">
            <w:pPr>
              <w:spacing w:line="252" w:lineRule="auto"/>
            </w:pPr>
            <w:r>
              <w:t>Способ автоматической идентификации объектов, в рамках которого посредством радиосигналов считываются или записываются данные, хранящиеся в транспондерах</w:t>
            </w:r>
          </w:p>
        </w:tc>
      </w:tr>
      <w:tr w:rsidR="00446DEC" w:rsidRPr="00120153" w14:paraId="1A1ACC16" w14:textId="77777777" w:rsidTr="001B1C86">
        <w:tc>
          <w:tcPr>
            <w:tcW w:w="2320" w:type="dxa"/>
          </w:tcPr>
          <w:p w14:paraId="1BE81DC2" w14:textId="77777777" w:rsidR="00446DEC" w:rsidRPr="00446DEC" w:rsidRDefault="00446DEC" w:rsidP="006841A8">
            <w:pPr>
              <w:spacing w:line="252" w:lineRule="auto"/>
            </w:pPr>
            <w:r>
              <w:t>Ultra High Frequency</w:t>
            </w:r>
          </w:p>
        </w:tc>
        <w:tc>
          <w:tcPr>
            <w:tcW w:w="7024" w:type="dxa"/>
          </w:tcPr>
          <w:p w14:paraId="32CA6894" w14:textId="77777777" w:rsidR="00446DEC" w:rsidRPr="00C82CC6" w:rsidRDefault="00446DEC" w:rsidP="006841A8">
            <w:pPr>
              <w:spacing w:line="252" w:lineRule="auto"/>
            </w:pPr>
            <w:r>
              <w:t>Ультравысокие частоты, диапазон радиоволн с длиной волны от 1 м до 10 см (частота от 300 МГц до 3 ГГц)</w:t>
            </w:r>
          </w:p>
        </w:tc>
      </w:tr>
    </w:tbl>
    <w:p w14:paraId="11142510" w14:textId="77777777" w:rsidR="006841A8" w:rsidRDefault="006841A8" w:rsidP="006841A8">
      <w:pPr>
        <w:pStyle w:val="a1"/>
      </w:pPr>
      <w:r w:rsidRPr="002F050D">
        <w:t xml:space="preserve">Перечень </w:t>
      </w:r>
      <w:r>
        <w:t xml:space="preserve">используемых сокращений </w:t>
      </w:r>
      <w:r w:rsidRPr="002F050D">
        <w:t>представлен в таблице ниже (</w:t>
      </w:r>
      <w:r>
        <w:fldChar w:fldCharType="begin"/>
      </w:r>
      <w:r>
        <w:instrText xml:space="preserve"> REF _Ref473044307 \h </w:instrText>
      </w:r>
      <w:r>
        <w:fldChar w:fldCharType="separate"/>
      </w:r>
      <w:r>
        <w:t xml:space="preserve">Таблица </w:t>
      </w:r>
      <w:r>
        <w:rPr>
          <w:noProof/>
        </w:rPr>
        <w:t>2</w:t>
      </w:r>
      <w:r>
        <w:fldChar w:fldCharType="end"/>
      </w:r>
      <w:r>
        <w:t>).</w:t>
      </w:r>
    </w:p>
    <w:p w14:paraId="4CDE8BB6" w14:textId="77777777" w:rsidR="006841A8" w:rsidRPr="00C60702" w:rsidRDefault="006841A8" w:rsidP="006841A8">
      <w:pPr>
        <w:pStyle w:val="a1"/>
      </w:pPr>
      <w:bookmarkStart w:id="7" w:name="_Ref473044307"/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bookmarkEnd w:id="7"/>
      <w:r>
        <w:t xml:space="preserve"> – </w:t>
      </w:r>
      <w:r w:rsidRPr="002F050D">
        <w:t xml:space="preserve">Перечень </w:t>
      </w:r>
      <w:r>
        <w:t>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6841A8" w:rsidRPr="00BB01A4" w14:paraId="6437B2E5" w14:textId="77777777" w:rsidTr="00C15F79">
        <w:trPr>
          <w:tblHeader/>
        </w:trPr>
        <w:tc>
          <w:tcPr>
            <w:tcW w:w="2320" w:type="dxa"/>
            <w:vAlign w:val="center"/>
          </w:tcPr>
          <w:p w14:paraId="10A2A81A" w14:textId="77777777" w:rsidR="006841A8" w:rsidRPr="00BB01A4" w:rsidRDefault="006841A8" w:rsidP="00C15F79">
            <w:pPr>
              <w:pStyle w:val="120"/>
            </w:pPr>
            <w:bookmarkStart w:id="8" w:name="_Hlk531949036"/>
            <w:r w:rsidRPr="00BB01A4">
              <w:t>Сокращение</w:t>
            </w:r>
          </w:p>
        </w:tc>
        <w:tc>
          <w:tcPr>
            <w:tcW w:w="7024" w:type="dxa"/>
            <w:vAlign w:val="center"/>
          </w:tcPr>
          <w:p w14:paraId="4B179EE6" w14:textId="77777777" w:rsidR="006841A8" w:rsidRPr="00BB01A4" w:rsidRDefault="006841A8" w:rsidP="00C15F79">
            <w:pPr>
              <w:pStyle w:val="120"/>
            </w:pPr>
            <w:r w:rsidRPr="00BB01A4">
              <w:t>Расшифровка</w:t>
            </w:r>
          </w:p>
        </w:tc>
      </w:tr>
      <w:tr w:rsidR="00446DEC" w:rsidRPr="00BB01A4" w14:paraId="70E6EC67" w14:textId="77777777" w:rsidTr="00C15F79">
        <w:tc>
          <w:tcPr>
            <w:tcW w:w="2320" w:type="dxa"/>
            <w:vAlign w:val="center"/>
          </w:tcPr>
          <w:p w14:paraId="47D6F71F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ПО</w:t>
            </w:r>
          </w:p>
        </w:tc>
        <w:tc>
          <w:tcPr>
            <w:tcW w:w="7024" w:type="dxa"/>
            <w:vAlign w:val="center"/>
          </w:tcPr>
          <w:p w14:paraId="1CD34ABD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Программное обеспечение</w:t>
            </w:r>
          </w:p>
        </w:tc>
      </w:tr>
      <w:tr w:rsidR="00446DEC" w:rsidRPr="00BB01A4" w14:paraId="24E4D7B7" w14:textId="77777777" w:rsidTr="00C15F79">
        <w:tc>
          <w:tcPr>
            <w:tcW w:w="2320" w:type="dxa"/>
            <w:vAlign w:val="center"/>
          </w:tcPr>
          <w:p w14:paraId="66083103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СИЗ</w:t>
            </w:r>
          </w:p>
        </w:tc>
        <w:tc>
          <w:tcPr>
            <w:tcW w:w="7024" w:type="dxa"/>
            <w:vAlign w:val="center"/>
          </w:tcPr>
          <w:p w14:paraId="634D3B32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Средства индивидуальной защиты</w:t>
            </w:r>
          </w:p>
        </w:tc>
      </w:tr>
      <w:tr w:rsidR="00446DEC" w:rsidRPr="00BB01A4" w14:paraId="3B6AC3D6" w14:textId="77777777" w:rsidTr="00C15F79">
        <w:tc>
          <w:tcPr>
            <w:tcW w:w="2320" w:type="dxa"/>
            <w:vAlign w:val="center"/>
          </w:tcPr>
          <w:p w14:paraId="7A344631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СИЗОД</w:t>
            </w:r>
          </w:p>
        </w:tc>
        <w:tc>
          <w:tcPr>
            <w:tcW w:w="7024" w:type="dxa"/>
            <w:vAlign w:val="center"/>
          </w:tcPr>
          <w:p w14:paraId="4275C747" w14:textId="77777777" w:rsidR="00446DEC" w:rsidRPr="00724C66" w:rsidRDefault="00446DEC" w:rsidP="006841A8">
            <w:pPr>
              <w:spacing w:line="252" w:lineRule="auto"/>
            </w:pPr>
            <w:r>
              <w:t>Средства индивидуальной защиты органов дыхания</w:t>
            </w:r>
          </w:p>
        </w:tc>
      </w:tr>
      <w:tr w:rsidR="00446DEC" w:rsidRPr="00BB01A4" w14:paraId="0E73A9CA" w14:textId="77777777" w:rsidTr="00C15F79">
        <w:tc>
          <w:tcPr>
            <w:tcW w:w="2320" w:type="dxa"/>
            <w:vAlign w:val="center"/>
          </w:tcPr>
          <w:p w14:paraId="09E7C8CE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СКУД</w:t>
            </w:r>
          </w:p>
        </w:tc>
        <w:tc>
          <w:tcPr>
            <w:tcW w:w="7024" w:type="dxa"/>
            <w:vAlign w:val="center"/>
          </w:tcPr>
          <w:p w14:paraId="1C0F3512" w14:textId="77777777" w:rsidR="00446DEC" w:rsidRPr="00724C66" w:rsidRDefault="00446DEC" w:rsidP="006841A8">
            <w:pPr>
              <w:spacing w:line="252" w:lineRule="auto"/>
            </w:pPr>
            <w:r>
              <w:t>Система контроля и управления доступом</w:t>
            </w:r>
          </w:p>
        </w:tc>
      </w:tr>
      <w:tr w:rsidR="00446DEC" w:rsidRPr="00BB01A4" w14:paraId="4B3E362E" w14:textId="77777777" w:rsidTr="00C15F79">
        <w:tc>
          <w:tcPr>
            <w:tcW w:w="2320" w:type="dxa"/>
            <w:vAlign w:val="center"/>
          </w:tcPr>
          <w:p w14:paraId="06457158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ТСД</w:t>
            </w:r>
          </w:p>
        </w:tc>
        <w:tc>
          <w:tcPr>
            <w:tcW w:w="7024" w:type="dxa"/>
            <w:vAlign w:val="center"/>
          </w:tcPr>
          <w:p w14:paraId="3119F0F8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Терминал сбора данных</w:t>
            </w:r>
          </w:p>
        </w:tc>
      </w:tr>
      <w:tr w:rsidR="00446DEC" w:rsidRPr="00BB01A4" w14:paraId="4BE55D5A" w14:textId="77777777" w:rsidTr="00C15F79">
        <w:tc>
          <w:tcPr>
            <w:tcW w:w="2320" w:type="dxa"/>
            <w:vAlign w:val="center"/>
          </w:tcPr>
          <w:p w14:paraId="2CB1659E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ФИО</w:t>
            </w:r>
          </w:p>
        </w:tc>
        <w:tc>
          <w:tcPr>
            <w:tcW w:w="7024" w:type="dxa"/>
            <w:vAlign w:val="center"/>
          </w:tcPr>
          <w:p w14:paraId="2C942F3F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Фамилия, имя, отчество</w:t>
            </w:r>
          </w:p>
        </w:tc>
      </w:tr>
      <w:tr w:rsidR="00446DEC" w:rsidRPr="00BB01A4" w14:paraId="6AB1CF38" w14:textId="77777777" w:rsidTr="00C15F79">
        <w:tc>
          <w:tcPr>
            <w:tcW w:w="2320" w:type="dxa"/>
            <w:vAlign w:val="center"/>
          </w:tcPr>
          <w:p w14:paraId="393B1AE4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EPC</w:t>
            </w:r>
          </w:p>
        </w:tc>
        <w:tc>
          <w:tcPr>
            <w:tcW w:w="7024" w:type="dxa"/>
            <w:vAlign w:val="center"/>
          </w:tcPr>
          <w:p w14:paraId="2B836476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Electronic Product Code</w:t>
            </w:r>
          </w:p>
        </w:tc>
      </w:tr>
      <w:tr w:rsidR="00446DEC" w:rsidRPr="00BB01A4" w14:paraId="739A8EA2" w14:textId="77777777" w:rsidTr="00C15F79">
        <w:tc>
          <w:tcPr>
            <w:tcW w:w="2320" w:type="dxa"/>
            <w:vAlign w:val="center"/>
          </w:tcPr>
          <w:p w14:paraId="426774B4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NFC</w:t>
            </w:r>
          </w:p>
        </w:tc>
        <w:tc>
          <w:tcPr>
            <w:tcW w:w="7024" w:type="dxa"/>
            <w:vAlign w:val="center"/>
          </w:tcPr>
          <w:p w14:paraId="15F503AC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Near Field Communication</w:t>
            </w:r>
          </w:p>
        </w:tc>
      </w:tr>
      <w:tr w:rsidR="00446DEC" w:rsidRPr="00BB01A4" w14:paraId="75F969FD" w14:textId="77777777" w:rsidTr="00C15F79">
        <w:tc>
          <w:tcPr>
            <w:tcW w:w="2320" w:type="dxa"/>
            <w:vAlign w:val="center"/>
          </w:tcPr>
          <w:p w14:paraId="0B5EE30D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RFID</w:t>
            </w:r>
          </w:p>
        </w:tc>
        <w:tc>
          <w:tcPr>
            <w:tcW w:w="7024" w:type="dxa"/>
            <w:vAlign w:val="center"/>
          </w:tcPr>
          <w:p w14:paraId="5239297C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Radio Frequency IDentification</w:t>
            </w:r>
          </w:p>
        </w:tc>
      </w:tr>
      <w:tr w:rsidR="00446DEC" w:rsidRPr="00BB01A4" w14:paraId="02A182CD" w14:textId="77777777" w:rsidTr="00C15F79">
        <w:tc>
          <w:tcPr>
            <w:tcW w:w="2320" w:type="dxa"/>
            <w:vAlign w:val="center"/>
          </w:tcPr>
          <w:p w14:paraId="7C63F6FB" w14:textId="77777777" w:rsid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UHF</w:t>
            </w:r>
          </w:p>
        </w:tc>
        <w:tc>
          <w:tcPr>
            <w:tcW w:w="7024" w:type="dxa"/>
            <w:vAlign w:val="center"/>
          </w:tcPr>
          <w:p w14:paraId="220706ED" w14:textId="77777777" w:rsidR="00446DEC" w:rsidRPr="00446DEC" w:rsidRDefault="00446DEC" w:rsidP="006841A8">
            <w:pPr>
              <w:spacing w:line="252" w:lineRule="auto"/>
              <w:rPr>
                <w:lang w:val="en-US"/>
              </w:rPr>
            </w:pPr>
            <w:r>
              <w:t>Ultra High Frequency</w:t>
            </w:r>
          </w:p>
        </w:tc>
      </w:tr>
      <w:bookmarkEnd w:id="8"/>
    </w:tbl>
    <w:p w14:paraId="092397A4" w14:textId="77777777" w:rsidR="006841A8" w:rsidRDefault="006841A8" w:rsidP="002F050D">
      <w:pPr>
        <w:pStyle w:val="a1"/>
        <w:rPr>
          <w:szCs w:val="24"/>
        </w:rPr>
      </w:pPr>
    </w:p>
    <w:p w14:paraId="357D25A7" w14:textId="77777777" w:rsidR="000042CA" w:rsidRDefault="000042CA" w:rsidP="00334967">
      <w:pPr>
        <w:pStyle w:val="1"/>
      </w:pPr>
      <w:bookmarkStart w:id="9" w:name="_Toc173873476"/>
      <w:bookmarkStart w:id="10" w:name="_Hlk173873307"/>
      <w:bookmarkStart w:id="11" w:name="_Toc240929089"/>
      <w:r w:rsidRPr="00887041">
        <w:lastRenderedPageBreak/>
        <w:t>Описание</w:t>
      </w:r>
      <w:r>
        <w:t xml:space="preserve"> функциональных характеристик</w:t>
      </w:r>
      <w:bookmarkEnd w:id="9"/>
      <w:bookmarkEnd w:id="11"/>
    </w:p>
    <w:p w14:paraId="1D1A558C" w14:textId="77777777" w:rsidR="000042CA" w:rsidRDefault="000042CA" w:rsidP="000042CA">
      <w:pPr>
        <w:pStyle w:val="2"/>
      </w:pPr>
      <w:bookmarkStart w:id="12" w:name="_Toc173873477"/>
      <w:bookmarkStart w:id="13" w:name="_Toc240929090"/>
      <w:r w:rsidRPr="00887041">
        <w:t>Назначение</w:t>
      </w:r>
      <w:bookmarkEnd w:id="12"/>
      <w:bookmarkEnd w:id="13"/>
    </w:p>
    <w:p w14:paraId="165096E8" w14:textId="73BC4848" w:rsidR="006841A8" w:rsidRDefault="006841A8" w:rsidP="006841A8">
      <w:pPr>
        <w:pStyle w:val="a1"/>
        <w:rPr>
          <w:lang w:eastAsia="ru-RU"/>
        </w:rPr>
      </w:pPr>
      <w:r>
        <w:rPr>
          <w:lang w:eastAsia="ru-RU"/>
        </w:rPr>
        <w:t>«Служба заботы» – это распределённая система контроля наличия, состояния и движения средств индивидуальной защиты</w:t>
      </w:r>
      <w:r w:rsidR="00632A62">
        <w:rPr>
          <w:lang w:eastAsia="ru-RU"/>
        </w:rPr>
        <w:t>, используемых сотрудниками, а также хранящихся</w:t>
      </w:r>
      <w:r>
        <w:rPr>
          <w:lang w:eastAsia="ru-RU"/>
        </w:rPr>
        <w:t xml:space="preserve"> на складе, построенная на базе RFID-маркировки и предназначенная для:</w:t>
      </w:r>
    </w:p>
    <w:p w14:paraId="2CB9FADB" w14:textId="77777777" w:rsidR="006841A8" w:rsidRDefault="006841A8" w:rsidP="006841A8">
      <w:pPr>
        <w:pStyle w:val="List-1"/>
      </w:pPr>
      <w:r>
        <w:t>контроля наличия и годности комплекта СИЗ у сотрудников при проходе через стационарные посты,</w:t>
      </w:r>
    </w:p>
    <w:p w14:paraId="75D95C5A" w14:textId="77777777" w:rsidR="006841A8" w:rsidRDefault="006841A8" w:rsidP="006841A8">
      <w:pPr>
        <w:pStyle w:val="List-1"/>
      </w:pPr>
      <w:r>
        <w:t>индивидуальной проверки комплекта СИЗ сотрудника с помощью мобильного поста,</w:t>
      </w:r>
    </w:p>
    <w:p w14:paraId="2EB8DCC3" w14:textId="77777777" w:rsidR="006841A8" w:rsidRDefault="006841A8" w:rsidP="006841A8">
      <w:pPr>
        <w:pStyle w:val="List-1"/>
      </w:pPr>
      <w:r>
        <w:t>адресного учёта и инвентаризации СИЗ на складе, а также их выдачи, замены, возврата и списания,</w:t>
      </w:r>
    </w:p>
    <w:p w14:paraId="04F9E642" w14:textId="77777777" w:rsidR="006841A8" w:rsidRDefault="006841A8" w:rsidP="006841A8">
      <w:pPr>
        <w:pStyle w:val="List-1"/>
      </w:pPr>
      <w:r>
        <w:t>контроля сроков поверки и замены СИЗ, в том числе высокоценных изделий (кислородные баллоны, страховочные привязи),</w:t>
      </w:r>
    </w:p>
    <w:p w14:paraId="0203150C" w14:textId="77777777" w:rsidR="006841A8" w:rsidRDefault="006841A8" w:rsidP="006841A8">
      <w:pPr>
        <w:pStyle w:val="List-1"/>
      </w:pPr>
      <w:r>
        <w:t>контроля присутствия сотрудников в зонах и времени нахождения в них,</w:t>
      </w:r>
    </w:p>
    <w:p w14:paraId="4B4B2122" w14:textId="77777777" w:rsidR="006841A8" w:rsidRDefault="006841A8" w:rsidP="006841A8">
      <w:pPr>
        <w:pStyle w:val="List-1"/>
      </w:pPr>
      <w:r>
        <w:t>разбора нарушений и уведомления ответственных лиц,</w:t>
      </w:r>
    </w:p>
    <w:p w14:paraId="1C4302E7" w14:textId="77777777" w:rsidR="006841A8" w:rsidRDefault="006841A8" w:rsidP="006841A8">
      <w:pPr>
        <w:pStyle w:val="List-1"/>
      </w:pPr>
      <w:r>
        <w:t>аналитики движения СИЗ, нарушений и сроков.</w:t>
      </w:r>
    </w:p>
    <w:p w14:paraId="51D31176" w14:textId="77777777" w:rsidR="006841A8" w:rsidRDefault="006841A8" w:rsidP="006841A8">
      <w:pPr>
        <w:pStyle w:val="a1"/>
        <w:rPr>
          <w:lang w:eastAsia="ru-RU"/>
        </w:rPr>
      </w:pPr>
      <w:r>
        <w:rPr>
          <w:lang w:eastAsia="ru-RU"/>
        </w:rPr>
        <w:t>Базовым объектом учёта в Решении является Цифровой СИЗ – физический экземпляр СИЗ, связанный со своей цифровой копией. Цифровая копия содержит идентификаторы RFID-меток, атрибуты экземпляра (тип, модель, размер, статус, сроки поверки и замены), режим использования (именной или дежурный), историю операций, а также связи с сотрудником, складской ячейкой и нарушениями.</w:t>
      </w:r>
    </w:p>
    <w:p w14:paraId="2951C8E4" w14:textId="77777777" w:rsidR="00306732" w:rsidRDefault="000042CA" w:rsidP="00540919">
      <w:pPr>
        <w:pStyle w:val="2"/>
      </w:pPr>
      <w:bookmarkStart w:id="14" w:name="_Toc173873478"/>
      <w:bookmarkStart w:id="15" w:name="_Toc240929091"/>
      <w:r>
        <w:t>Структура</w:t>
      </w:r>
      <w:bookmarkEnd w:id="14"/>
      <w:r w:rsidR="00E01D2B">
        <w:t xml:space="preserve"> ПО </w:t>
      </w:r>
      <w:r w:rsidR="006841A8">
        <w:t>Решения</w:t>
      </w:r>
      <w:bookmarkEnd w:id="15"/>
    </w:p>
    <w:p w14:paraId="41949152" w14:textId="77777777" w:rsidR="00647A87" w:rsidRDefault="00647A87" w:rsidP="00306732">
      <w:pPr>
        <w:pStyle w:val="3"/>
      </w:pPr>
      <w:r>
        <w:t>Общие сведения</w:t>
      </w:r>
    </w:p>
    <w:p w14:paraId="7B97BCFE" w14:textId="179A017D" w:rsidR="006841A8" w:rsidRDefault="006841A8" w:rsidP="006841A8">
      <w:pPr>
        <w:pStyle w:val="a1"/>
      </w:pPr>
      <w:r>
        <w:t>Со структурной точки зрения</w:t>
      </w:r>
      <w:r w:rsidR="000E0C25" w:rsidRPr="000E0C25">
        <w:t xml:space="preserve"> </w:t>
      </w:r>
      <w:r w:rsidR="000E0C25">
        <w:t>ПО</w:t>
      </w:r>
      <w:r>
        <w:t xml:space="preserve"> решени</w:t>
      </w:r>
      <w:r w:rsidR="000E0C25">
        <w:t>я</w:t>
      </w:r>
      <w:r>
        <w:t xml:space="preserve"> «Служба заботы» состоит из следующих функциональных компонентов:</w:t>
      </w:r>
    </w:p>
    <w:p w14:paraId="073A640C" w14:textId="77777777" w:rsidR="006841A8" w:rsidRDefault="006841A8" w:rsidP="006841A8">
      <w:pPr>
        <w:pStyle w:val="a"/>
        <w:numPr>
          <w:ilvl w:val="0"/>
          <w:numId w:val="8"/>
        </w:numPr>
      </w:pPr>
      <w:r>
        <w:t>Центральный сервер в контуре заказчика с установленным серверным ПО Решения, доступ пользователей к которому осуществляется через веб-интерфейс.</w:t>
      </w:r>
    </w:p>
    <w:p w14:paraId="661CD8EE" w14:textId="77777777" w:rsidR="006841A8" w:rsidRDefault="006841A8" w:rsidP="006841A8">
      <w:pPr>
        <w:pStyle w:val="a"/>
        <w:numPr>
          <w:ilvl w:val="0"/>
          <w:numId w:val="8"/>
        </w:numPr>
      </w:pPr>
      <w:r>
        <w:t>Узлы контроля:</w:t>
      </w:r>
    </w:p>
    <w:p w14:paraId="7BBB019E" w14:textId="77777777" w:rsidR="006841A8" w:rsidRDefault="006841A8" w:rsidP="006841A8">
      <w:pPr>
        <w:pStyle w:val="List-1"/>
      </w:pPr>
      <w:r>
        <w:t>стационарный пост – промышленный компьютер, UHF RFID-считыватель ISBC MB1, четыре антенны W65 и монитор;</w:t>
      </w:r>
    </w:p>
    <w:p w14:paraId="5039FE76" w14:textId="77777777" w:rsidR="006841A8" w:rsidRDefault="006841A8" w:rsidP="006841A8">
      <w:pPr>
        <w:pStyle w:val="List-1"/>
      </w:pPr>
      <w:r>
        <w:t xml:space="preserve">мобильный пост – ТСД с UHF RFID- и </w:t>
      </w:r>
      <w:proofErr w:type="gramStart"/>
      <w:r>
        <w:t>NFC-считывателями</w:t>
      </w:r>
      <w:proofErr w:type="gramEnd"/>
      <w:r>
        <w:t xml:space="preserve"> и установленным приложением Решения.</w:t>
      </w:r>
    </w:p>
    <w:p w14:paraId="5BE3DCA4" w14:textId="77777777" w:rsidR="006841A8" w:rsidRDefault="006841A8" w:rsidP="006841A8">
      <w:pPr>
        <w:pStyle w:val="List-1"/>
        <w:numPr>
          <w:ilvl w:val="0"/>
          <w:numId w:val="0"/>
        </w:numPr>
        <w:ind w:left="851"/>
      </w:pPr>
    </w:p>
    <w:p w14:paraId="4F946F5F" w14:textId="77777777" w:rsidR="006841A8" w:rsidRDefault="006841A8" w:rsidP="006841A8">
      <w:pPr>
        <w:pStyle w:val="a"/>
        <w:numPr>
          <w:ilvl w:val="0"/>
          <w:numId w:val="8"/>
        </w:numPr>
      </w:pPr>
      <w:r>
        <w:lastRenderedPageBreak/>
        <w:t xml:space="preserve">Цифровые СИЗ: экземпляры СИЗ, промаркированные производителем UHF RFID-метками, цифровые копии которых ведутся на центральном сервере (п. </w:t>
      </w:r>
      <w:r>
        <w:fldChar w:fldCharType="begin"/>
      </w:r>
      <w:r>
        <w:instrText xml:space="preserve"> REF _Ref235560168 \r \h </w:instrText>
      </w:r>
      <w:r>
        <w:fldChar w:fldCharType="separate"/>
      </w:r>
      <w:r>
        <w:t>1</w:t>
      </w:r>
      <w:r>
        <w:fldChar w:fldCharType="end"/>
      </w:r>
      <w:r>
        <w:t xml:space="preserve">), а метки считываются узлами контроля (п. </w:t>
      </w:r>
      <w:r>
        <w:fldChar w:fldCharType="begin"/>
      </w:r>
      <w:r>
        <w:instrText xml:space="preserve"> REF _Ref235562998 \r \h </w:instrText>
      </w:r>
      <w:r>
        <w:fldChar w:fldCharType="separate"/>
      </w:r>
      <w:r>
        <w:t>2</w:t>
      </w:r>
      <w:r>
        <w:fldChar w:fldCharType="end"/>
      </w:r>
      <w:r>
        <w:t>).</w:t>
      </w:r>
    </w:p>
    <w:p w14:paraId="0C8169A7" w14:textId="77777777" w:rsidR="006841A8" w:rsidRDefault="006841A8" w:rsidP="006841A8">
      <w:pPr>
        <w:pStyle w:val="a1"/>
      </w:pPr>
    </w:p>
    <w:p w14:paraId="5BBEF2D9" w14:textId="77777777" w:rsidR="00E520CF" w:rsidRDefault="006841A8" w:rsidP="006841A8">
      <w:pPr>
        <w:pStyle w:val="a1"/>
      </w:pPr>
      <w:r>
        <w:t>Серверное ПО Решения включает следующие модули:</w:t>
      </w:r>
    </w:p>
    <w:p w14:paraId="47775E1A" w14:textId="77777777" w:rsidR="006841A8" w:rsidRDefault="006841A8" w:rsidP="006841A8">
      <w:pPr>
        <w:pStyle w:val="List-1"/>
      </w:pPr>
      <w:r>
        <w:t>ядро – единый источник данных для контроля: сотрудники, производственные роли, нормы и назначение ролей, экземпляры и типы СИЗ, записи выдачи, вычисление годности СИЗ по срокам, аудит-журнал;</w:t>
      </w:r>
    </w:p>
    <w:p w14:paraId="4961DB2B" w14:textId="77777777" w:rsidR="006841A8" w:rsidRDefault="006841A8" w:rsidP="006841A8">
      <w:pPr>
        <w:pStyle w:val="List-1"/>
      </w:pPr>
      <w:r>
        <w:t>склад и оборот – приёмка партий, адресное хранение, карантин, выдача, замена, возврат, дежурная и гостевая выдача, инвентаризация, списание;</w:t>
      </w:r>
    </w:p>
    <w:p w14:paraId="4A21E4A6" w14:textId="77777777" w:rsidR="006841A8" w:rsidRDefault="006841A8" w:rsidP="006841A8">
      <w:pPr>
        <w:pStyle w:val="List-1"/>
      </w:pPr>
      <w:r>
        <w:t>события и реакция – журнал проходов и карточки нарушений;</w:t>
      </w:r>
    </w:p>
    <w:p w14:paraId="114DA0F4" w14:textId="77777777" w:rsidR="006841A8" w:rsidRDefault="006841A8" w:rsidP="006841A8">
      <w:pPr>
        <w:pStyle w:val="List-1"/>
      </w:pPr>
      <w:r>
        <w:t>уведомления – доставка сообщений адресатам по электронной почте;</w:t>
      </w:r>
    </w:p>
    <w:p w14:paraId="6A2472A6" w14:textId="77777777" w:rsidR="006841A8" w:rsidRDefault="006841A8" w:rsidP="006841A8">
      <w:pPr>
        <w:pStyle w:val="List-1"/>
      </w:pPr>
      <w:r>
        <w:t>аналитика – витрина данных о движении СИЗ и нарушениях, выявление злоупотреблений, выгрузки;</w:t>
      </w:r>
    </w:p>
    <w:p w14:paraId="134F4B7C" w14:textId="77777777" w:rsidR="006841A8" w:rsidRDefault="006841A8" w:rsidP="006841A8">
      <w:pPr>
        <w:pStyle w:val="List-1"/>
      </w:pPr>
      <w:r>
        <w:t>администрирование и платформа – пользователи, роли доступа, объекты, узлы контроля, системные настройки, реестровый обмен;</w:t>
      </w:r>
    </w:p>
    <w:p w14:paraId="640F8D37" w14:textId="77777777" w:rsidR="006841A8" w:rsidRDefault="006841A8" w:rsidP="006841A8">
      <w:pPr>
        <w:pStyle w:val="List-1"/>
      </w:pPr>
      <w:r>
        <w:t>зоны и присутствие – зоны, интервалы присутствия сотрудников и лимиты времени нахождения в зоне.</w:t>
      </w:r>
    </w:p>
    <w:p w14:paraId="43A96786" w14:textId="46114799" w:rsidR="00E520CF" w:rsidRDefault="006841A8" w:rsidP="006841A8">
      <w:pPr>
        <w:pStyle w:val="a1"/>
      </w:pPr>
      <w:r>
        <w:t xml:space="preserve">Стационарный пост получает с центрального сервера нормы, сведения о закреплении СИЗ за сотрудниками и сроки, а передаёт на центральный сервер события проходов. Мобильный пост выполняет складские операции и индивидуальные проверки только при наличии связи с центральным сервером. </w:t>
      </w:r>
      <w:r w:rsidR="004A1C1D">
        <w:t>Статус экземпляра СИЗ изменяется только складскими операциями. Мобильный пост, как и стационарный, привязывается к своему узлу контроля ключом поста.</w:t>
      </w:r>
    </w:p>
    <w:p w14:paraId="4E3D82F0" w14:textId="2D06D5A9" w:rsidR="00306C25" w:rsidRPr="00590015" w:rsidRDefault="00000000">
      <w:pPr>
        <w:pStyle w:val="a1"/>
      </w:pPr>
      <w:r>
        <w:t xml:space="preserve">Ролевая модель Решения включает шесть системных ролей: </w:t>
      </w:r>
    </w:p>
    <w:p w14:paraId="10798428" w14:textId="77777777" w:rsidR="00306C25" w:rsidRPr="00306C25" w:rsidRDefault="00000000" w:rsidP="00306C25">
      <w:pPr>
        <w:pStyle w:val="List-1"/>
      </w:pPr>
      <w:r>
        <w:t xml:space="preserve">администратор объекта (техническая роль: управление справочниками, пользователями, узлами контроля и настройками в рамках своего объекта, привязка устройств по ключу поста), </w:t>
      </w:r>
    </w:p>
    <w:p w14:paraId="105661D9" w14:textId="25AA6F80" w:rsidR="004A1C1D" w:rsidRPr="00590015" w:rsidRDefault="004A1C1D" w:rsidP="004A1C1D">
      <w:pPr>
        <w:pStyle w:val="List-1"/>
      </w:pPr>
      <w:r>
        <w:t xml:space="preserve">руководитель отдела охраны труда (основной пользователь, принимающий решения: производственные роли, нормы СИЗ, разбор нарушений, аналитика, отчёты, создание учётных записей пользователей, реестровый обмен), </w:t>
      </w:r>
    </w:p>
    <w:p w14:paraId="408E2BAB" w14:textId="77777777" w:rsidR="00306C25" w:rsidRPr="00590015" w:rsidRDefault="00000000" w:rsidP="00306C25">
      <w:pPr>
        <w:pStyle w:val="List-1"/>
      </w:pPr>
      <w:r>
        <w:t xml:space="preserve">сотрудник склада ОТ (исполнитель складских скан-операций исключительно на ТСД: приёмка, размещение, выдача, возврат, замена, ремонт, списание сканом, скан инвентаризации), </w:t>
      </w:r>
    </w:p>
    <w:p w14:paraId="66DCB9EB" w14:textId="77777777" w:rsidR="00306C25" w:rsidRPr="00590015" w:rsidRDefault="00000000" w:rsidP="00306C25">
      <w:pPr>
        <w:pStyle w:val="List-1"/>
      </w:pPr>
      <w:r>
        <w:lastRenderedPageBreak/>
        <w:t xml:space="preserve">снабженец (веб-роль обеспечения: контроль остатков и порогов, нормы и справочники, формирование и закрытие инвентаризации, списание по карточке и массовое), </w:t>
      </w:r>
    </w:p>
    <w:p w14:paraId="2CE2E36F" w14:textId="77777777" w:rsidR="00306C25" w:rsidRPr="00590015" w:rsidRDefault="00000000" w:rsidP="00306C25">
      <w:pPr>
        <w:pStyle w:val="List-1"/>
      </w:pPr>
      <w:r>
        <w:t>аналитик (просмотр всех данных объекта без прав на изменение, выгрузка отчётов)</w:t>
      </w:r>
      <w:r w:rsidR="00306C25" w:rsidRPr="00306C25">
        <w:t>,</w:t>
      </w:r>
    </w:p>
    <w:p w14:paraId="60D02ACD" w14:textId="07D90D60" w:rsidR="00306C25" w:rsidRPr="00306C25" w:rsidRDefault="00000000" w:rsidP="00306C25">
      <w:pPr>
        <w:pStyle w:val="List-1"/>
      </w:pPr>
      <w:r>
        <w:t xml:space="preserve">ответственный за объект (получатель уведомлений по объекту по матрице адресации). </w:t>
      </w:r>
    </w:p>
    <w:p w14:paraId="54F552C6" w14:textId="3CD55FFC" w:rsidR="00D43A07" w:rsidRDefault="00000000">
      <w:pPr>
        <w:pStyle w:val="a1"/>
      </w:pPr>
      <w:r>
        <w:t>Один пользователь может совмещать несколько ролей; на одном объекте допускается несколько пользователей с одной и той же ролью.</w:t>
      </w:r>
    </w:p>
    <w:p w14:paraId="1A499FCE" w14:textId="673E46AC" w:rsidR="004A1C1D" w:rsidRPr="006841A8" w:rsidRDefault="004A1C1D" w:rsidP="004A1C1D">
      <w:pPr>
        <w:pStyle w:val="a1"/>
      </w:pPr>
      <w:bookmarkStart w:id="16" w:name="_Ref199954417"/>
      <w:r>
        <w:t>Примечание: аппаратный уровень узлов контроля (регистрация и замена устройств, чувствительность считывателей, дистанционная блокировка ТСД) обеспечивается программным обеспечением стационарных и мобильных постов.</w:t>
      </w:r>
    </w:p>
    <w:p w14:paraId="4C08CD24" w14:textId="77777777" w:rsidR="00647A87" w:rsidRDefault="00647A87" w:rsidP="00647A87">
      <w:pPr>
        <w:pStyle w:val="3"/>
      </w:pPr>
      <w:r>
        <w:t>Описание возможных сценариев развёртывания</w:t>
      </w:r>
      <w:bookmarkEnd w:id="16"/>
    </w:p>
    <w:p w14:paraId="4A3B3012" w14:textId="77777777" w:rsidR="006841A8" w:rsidRDefault="006841A8" w:rsidP="006841A8">
      <w:pPr>
        <w:pStyle w:val="4"/>
      </w:pPr>
      <w:bookmarkStart w:id="17" w:name="_Toc238745260"/>
      <w:r>
        <w:t>Развёртывание для одного объекта</w:t>
      </w:r>
      <w:bookmarkEnd w:id="17"/>
    </w:p>
    <w:p w14:paraId="5BAFFB8D" w14:textId="77777777" w:rsidR="006841A8" w:rsidRDefault="006841A8" w:rsidP="006841A8">
      <w:pPr>
        <w:pStyle w:val="a1"/>
      </w:pPr>
      <w:r>
        <w:t>Серверное ПО Решения устанавливается на центральный сервер в контуре заказчика. В Решении создаётся объект, в рамках которого заводятся узлы контроля.</w:t>
      </w:r>
    </w:p>
    <w:p w14:paraId="09524856" w14:textId="77777777" w:rsidR="006841A8" w:rsidRDefault="006841A8" w:rsidP="006841A8">
      <w:pPr>
        <w:pStyle w:val="a1"/>
      </w:pPr>
      <w:r>
        <w:t>Стационарные посты размещаются на проходных производственных зон, складских воротах, входах на строительные площадки и т.п.; мобильные посты используются сотрудниками склада. Настройка объекта (пользователи, узлы контроля, справочники, производственные роли и нормы, реестровый обмен) выполняется в веб-интерфейсе, складские операции со считыванием меток – на мобильном посту.</w:t>
      </w:r>
    </w:p>
    <w:p w14:paraId="34ADC53D" w14:textId="77777777" w:rsidR="006841A8" w:rsidRDefault="006841A8" w:rsidP="006841A8">
      <w:pPr>
        <w:pStyle w:val="a1"/>
      </w:pPr>
      <w:r>
        <w:t>Примечания:</w:t>
      </w:r>
    </w:p>
    <w:p w14:paraId="09747F45" w14:textId="77777777" w:rsidR="006841A8" w:rsidRPr="004A3978" w:rsidRDefault="006841A8" w:rsidP="006841A8">
      <w:pPr>
        <w:pStyle w:val="List-1"/>
      </w:pPr>
      <w:r>
        <w:t>при отсутствии связи с центральным сервером стационарный пост продолжает контроль по локальной копии данных и буферизует события с последующей синхронизацией;</w:t>
      </w:r>
    </w:p>
    <w:p w14:paraId="55431FD4" w14:textId="77777777" w:rsidR="006841A8" w:rsidRDefault="006841A8" w:rsidP="006841A8">
      <w:pPr>
        <w:pStyle w:val="List-1"/>
      </w:pPr>
      <w:r>
        <w:t>мобильный пост работает только при наличии связи с центральным сервером (Wi-Fi, при необходимости 4G/LTE).</w:t>
      </w:r>
    </w:p>
    <w:p w14:paraId="0B28F6D7" w14:textId="77777777" w:rsidR="006841A8" w:rsidRDefault="006841A8" w:rsidP="006841A8">
      <w:pPr>
        <w:pStyle w:val="4"/>
      </w:pPr>
      <w:bookmarkStart w:id="18" w:name="_Toc238745261"/>
      <w:r>
        <w:t>Развёртывание для нескольких объектов в рамках одной инсталляции</w:t>
      </w:r>
      <w:bookmarkEnd w:id="18"/>
    </w:p>
    <w:p w14:paraId="3D923C05" w14:textId="77777777" w:rsidR="006841A8" w:rsidRDefault="006841A8" w:rsidP="006841A8">
      <w:pPr>
        <w:pStyle w:val="a1"/>
      </w:pPr>
      <w:r>
        <w:t>Серверное ПО Решения устанавливается на центральный сервер в контуре заказчика однократно.</w:t>
      </w:r>
    </w:p>
    <w:p w14:paraId="2E156236" w14:textId="77777777" w:rsidR="006841A8" w:rsidRPr="005C21AB" w:rsidRDefault="006841A8" w:rsidP="006841A8">
      <w:pPr>
        <w:pStyle w:val="a1"/>
      </w:pPr>
      <w:r>
        <w:t>В рамках инсталляции создаются несколько объектов (склады, производственные цеха, строительные площадки), каждый со своими стационарными и мобильными постами.</w:t>
      </w:r>
    </w:p>
    <w:p w14:paraId="1BAC3D16" w14:textId="77777777" w:rsidR="000E0C25" w:rsidRDefault="006841A8" w:rsidP="006841A8">
      <w:pPr>
        <w:pStyle w:val="a1"/>
      </w:pPr>
      <w:r>
        <w:t xml:space="preserve">Объекты независимы по данным: пользователи, справочники типов СИЗ, производственные роли, нормы, настройки и операционные данные ведутся для каждого объекта отдельно. </w:t>
      </w:r>
    </w:p>
    <w:p w14:paraId="056575A8" w14:textId="3618D4C0" w:rsidR="006841A8" w:rsidRDefault="006841A8" w:rsidP="006841A8">
      <w:pPr>
        <w:pStyle w:val="a1"/>
      </w:pPr>
      <w:r>
        <w:lastRenderedPageBreak/>
        <w:t>Пользователь привязан к одному объекту</w:t>
      </w:r>
      <w:r w:rsidR="000E0C25">
        <w:t>,</w:t>
      </w:r>
      <w:r>
        <w:t xml:space="preserve"> функций, объединяющих данные нескольких объектов, Решение не предоставляет.</w:t>
      </w:r>
    </w:p>
    <w:p w14:paraId="205F5ED0" w14:textId="77777777" w:rsidR="006841A8" w:rsidRDefault="006841A8" w:rsidP="006841A8">
      <w:pPr>
        <w:pStyle w:val="a1"/>
      </w:pPr>
      <w:r>
        <w:t>Примечание: справочник моделей СИЗ и справочники размеров общие для всей инсталляции, поскольку их коды записываются в метки производителем и должны одинаково читаться на всех объектах.</w:t>
      </w:r>
    </w:p>
    <w:p w14:paraId="05C50E8F" w14:textId="77777777" w:rsidR="00D43A07" w:rsidRDefault="00000000">
      <w:pPr>
        <w:pStyle w:val="a1"/>
      </w:pPr>
      <w:r>
        <w:t>Целевой моделью поставки Решения является on-premises – развёртывание в контуре (на оборудовании) заказчика. Облачная мультиарендная платформа (SaaS) является планом развития.</w:t>
      </w:r>
    </w:p>
    <w:p w14:paraId="73CC31E1" w14:textId="77777777" w:rsidR="006841A8" w:rsidRDefault="006841A8" w:rsidP="006841A8">
      <w:pPr>
        <w:pStyle w:val="a"/>
        <w:numPr>
          <w:ilvl w:val="0"/>
          <w:numId w:val="0"/>
        </w:numPr>
        <w:ind w:firstLine="851"/>
      </w:pPr>
      <w:r>
        <w:t>В обоих сценариях обмен данными с внешними системами заказчика (кадровые и учётные системы, СКУД) осуществляется посредством реестрового обмена в рамках объекта: файлы в формате CSV либо JSON загружаются и выгружаются через веб-интерфейс. Импортируются сведения о сотрудниках (табельный номер, усечённое ФИО, идентификатор карты СКУД), выгружаются базовые реестры (сотрудники, производственные роли, идентификаторы карт СКУД).</w:t>
      </w:r>
    </w:p>
    <w:p w14:paraId="7BA26BD6" w14:textId="3E5297B9" w:rsidR="006841A8" w:rsidRDefault="006841A8" w:rsidP="006841A8">
      <w:pPr>
        <w:pStyle w:val="a"/>
        <w:numPr>
          <w:ilvl w:val="0"/>
          <w:numId w:val="0"/>
        </w:numPr>
        <w:ind w:firstLine="851"/>
      </w:pPr>
      <w:r>
        <w:t>Примечание: реестровый обмен не требует подключения Решения к внутреннему контуру заказчика</w:t>
      </w:r>
      <w:r w:rsidR="000E0C25" w:rsidRPr="000E0C25">
        <w:t>,</w:t>
      </w:r>
      <w:r>
        <w:t xml:space="preserve"> типы СИЗ, нормы и сроки реестровым обменом не импортируются и ведутся в Решении.</w:t>
      </w:r>
    </w:p>
    <w:p w14:paraId="7B3F49CC" w14:textId="77777777" w:rsidR="007C3904" w:rsidRDefault="007C3904" w:rsidP="007C3904">
      <w:pPr>
        <w:pStyle w:val="3"/>
      </w:pPr>
      <w:bookmarkStart w:id="19" w:name="_Toc238745263"/>
      <w:r>
        <w:t>Описание способов маркировки и контроля СИЗ</w:t>
      </w:r>
    </w:p>
    <w:p w14:paraId="45FF0840" w14:textId="77777777" w:rsidR="007C3904" w:rsidRDefault="007C3904" w:rsidP="007C3904">
      <w:pPr>
        <w:pStyle w:val="a1"/>
        <w:rPr>
          <w:lang w:eastAsia="ru-RU"/>
        </w:rPr>
      </w:pPr>
      <w:r>
        <w:rPr>
          <w:lang w:eastAsia="ru-RU"/>
        </w:rPr>
        <w:t>Учитываемые (возвратные и дорогостоящие) СИЗ – каски, специальная обувь, диэлектрические СИЗ, СИЗОД, страховочные привязи, баллоны – маркируются поэкземплярно UHF RFID-метками, которые наносит производитель. В метку записывается код EPC, поэтому при приёмке цифровая копия экземпляра создаётся без ручного ввода данных.</w:t>
      </w:r>
    </w:p>
    <w:p w14:paraId="63EC63E0" w14:textId="77777777" w:rsidR="007C3904" w:rsidRDefault="007C3904" w:rsidP="007C3904">
      <w:pPr>
        <w:pStyle w:val="a1"/>
        <w:rPr>
          <w:lang w:eastAsia="ru-RU"/>
        </w:rPr>
      </w:pPr>
      <w:r>
        <w:rPr>
          <w:lang w:eastAsia="ru-RU"/>
        </w:rPr>
        <w:t>При стандартной конфигурации маркировки на экземпляр наносится одна метка, при усиленной – две и более метки с зонированием. Усиленная конфигурация применяется для типов СИЗ, сложных по условиям считывания (металл, влага, экранирование телом), и для критичных типов (диэлектрические СИЗ, СИЗОД, страховочные привязи). Все метки одного экземпляра содержат одинаковый код EPC и относятся к одному Цифровому СИЗ; при отказе части меток экземпляр распознаётся по оставшимся.</w:t>
      </w:r>
    </w:p>
    <w:p w14:paraId="7EC08667" w14:textId="77777777" w:rsidR="007C3904" w:rsidRDefault="007C3904" w:rsidP="007C3904">
      <w:pPr>
        <w:pStyle w:val="a1"/>
        <w:rPr>
          <w:lang w:eastAsia="ru-RU"/>
        </w:rPr>
      </w:pPr>
      <w:r>
        <w:rPr>
          <w:lang w:eastAsia="ru-RU"/>
        </w:rPr>
        <w:t>На диэлектрических СИЗ метка размещается на неизолирующей зоне или штатном ярлыке изделия. Размещение метки на изолирующей поверхности допускается только производителем с проведением испытаний изделия с меткой на электрическую прочность.</w:t>
      </w:r>
    </w:p>
    <w:p w14:paraId="3AF10B30" w14:textId="77777777" w:rsidR="007C3904" w:rsidRDefault="007C3904" w:rsidP="007C3904">
      <w:pPr>
        <w:pStyle w:val="a1"/>
        <w:rPr>
          <w:lang w:eastAsia="ru-RU"/>
        </w:rPr>
      </w:pPr>
      <w:r>
        <w:rPr>
          <w:lang w:eastAsia="ru-RU"/>
        </w:rPr>
        <w:t xml:space="preserve">Контроль на стационарном посту выполняется автоматически при проходе сотрудника. Антенны считывают метки надетых СИЗ без прямой видимости, по записям выдачи Решение определяет, за каким сотрудником закреплены считанные экземпляры, и </w:t>
      </w:r>
      <w:r>
        <w:rPr>
          <w:lang w:eastAsia="ru-RU"/>
        </w:rPr>
        <w:lastRenderedPageBreak/>
        <w:t>сверяет комплект с нормой производственной роли, проверяемой на посту, с учётом сроков годности. Результат отображается на мониторе поста цветовой индикацией со списком несоответствий. Каждый проход регистрируется событием; при нарушении автоматически создаётся карточка нарушения и направляется уведомление. Индивидуальная проверка на мобильном посту выполняется по той же логике.</w:t>
      </w:r>
    </w:p>
    <w:p w14:paraId="4C470E52" w14:textId="77777777" w:rsidR="007C3904" w:rsidRDefault="007C3904" w:rsidP="007C3904">
      <w:pPr>
        <w:pStyle w:val="a1"/>
      </w:pPr>
      <w:r>
        <w:t>Примечания:</w:t>
      </w:r>
    </w:p>
    <w:p w14:paraId="5CFD507B" w14:textId="77777777" w:rsidR="006841A8" w:rsidRDefault="006841A8" w:rsidP="006841A8">
      <w:pPr>
        <w:pStyle w:val="List-1"/>
      </w:pPr>
      <w:r>
        <w:t>стационарный пост фиксирует нарушение, но проход не блокирует;</w:t>
      </w:r>
    </w:p>
    <w:p w14:paraId="7D055FB6" w14:textId="5A2D081A" w:rsidR="006841A8" w:rsidRDefault="006841A8" w:rsidP="006841A8">
      <w:pPr>
        <w:pStyle w:val="List-1"/>
      </w:pPr>
      <w:r>
        <w:t xml:space="preserve">Решение </w:t>
      </w:r>
      <w:r w:rsidR="00DE3736">
        <w:t xml:space="preserve">обеспечивает возможность </w:t>
      </w:r>
      <w:r>
        <w:t>контрол</w:t>
      </w:r>
      <w:r w:rsidR="00DE3736">
        <w:t>я</w:t>
      </w:r>
      <w:r>
        <w:t xml:space="preserve"> наличи</w:t>
      </w:r>
      <w:r w:rsidR="00DE3736">
        <w:t>я</w:t>
      </w:r>
      <w:r>
        <w:t xml:space="preserve"> и </w:t>
      </w:r>
      <w:r w:rsidR="00DE3736">
        <w:t xml:space="preserve">срока </w:t>
      </w:r>
      <w:r>
        <w:t>годност</w:t>
      </w:r>
      <w:r w:rsidR="00DE3736">
        <w:t>и</w:t>
      </w:r>
      <w:r>
        <w:t xml:space="preserve"> комплекта СИЗ, но не правильность их ношения;</w:t>
      </w:r>
    </w:p>
    <w:p w14:paraId="5235D1EF" w14:textId="77777777" w:rsidR="006841A8" w:rsidRDefault="006841A8" w:rsidP="006841A8">
      <w:pPr>
        <w:pStyle w:val="List-1"/>
      </w:pPr>
      <w:r>
        <w:t>расходные и недорогие массовые СИЗ (перчатки, беруши, респираторы, одноразовые изделия) в Решении не учитываются.</w:t>
      </w:r>
    </w:p>
    <w:p w14:paraId="75C3B1BC" w14:textId="77777777" w:rsidR="006841A8" w:rsidRDefault="006841A8" w:rsidP="006841A8">
      <w:pPr>
        <w:pStyle w:val="3"/>
      </w:pPr>
      <w:r>
        <w:lastRenderedPageBreak/>
        <w:t xml:space="preserve">Схема взаимодействия </w:t>
      </w:r>
      <w:bookmarkEnd w:id="19"/>
      <w:r w:rsidR="00446DEC">
        <w:t>компонентов в составе решения «Служба заботы»</w:t>
      </w:r>
    </w:p>
    <w:p w14:paraId="6F86796C" w14:textId="77777777" w:rsidR="006841A8" w:rsidRPr="00F11984" w:rsidRDefault="006841A8" w:rsidP="006841A8">
      <w:pPr>
        <w:pStyle w:val="a7"/>
        <w:rPr>
          <w:szCs w:val="24"/>
        </w:rPr>
      </w:pPr>
      <w:r>
        <w:rPr>
          <w:noProof/>
        </w:rPr>
        <w:drawing>
          <wp:inline distT="0" distB="0" distL="0" distR="0" wp14:anchorId="07C7B83F" wp14:editId="0A246744">
            <wp:extent cx="5390877" cy="6768545"/>
            <wp:effectExtent l="0" t="0" r="635" b="0"/>
            <wp:docPr id="675399193" name="Рисунок 9" descr="Схема взаимодействия компонентов решения «Служба заботы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877" cy="676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CC84C" w14:textId="77777777" w:rsidR="00647A87" w:rsidRDefault="00647A87" w:rsidP="00647A87">
      <w:pPr>
        <w:pStyle w:val="3"/>
      </w:pPr>
      <w:r>
        <w:t>Описание модели лицензирования</w:t>
      </w:r>
    </w:p>
    <w:p w14:paraId="107CFE8D" w14:textId="43B888D9" w:rsidR="00647A87" w:rsidRDefault="00901DE2" w:rsidP="00647A87">
      <w:pPr>
        <w:pStyle w:val="a1"/>
        <w:rPr>
          <w:lang w:eastAsia="zh-CN"/>
        </w:rPr>
      </w:pPr>
      <w:r>
        <w:rPr>
          <w:lang w:eastAsia="zh-CN"/>
        </w:rPr>
        <w:t>ПО</w:t>
      </w:r>
      <w:r w:rsidR="00D5709B" w:rsidRPr="00590015">
        <w:rPr>
          <w:lang w:eastAsia="zh-CN"/>
        </w:rPr>
        <w:t xml:space="preserve"> Решения доступна всем пользователям без ограничения по времени.</w:t>
      </w:r>
      <w:r>
        <w:rPr>
          <w:lang w:eastAsia="zh-CN"/>
        </w:rPr>
        <w:t xml:space="preserve"> Возможность и   право</w:t>
      </w:r>
      <w:r w:rsidR="00D5709B" w:rsidRPr="00590015">
        <w:rPr>
          <w:lang w:eastAsia="zh-CN"/>
        </w:rPr>
        <w:t xml:space="preserve"> использования Решения возникает у заказчика с момента приобретения хотя бы одного СИЗ с цифровым паспортом. При покупке хотя бы одного такого СИЗ заказчику предоставляется весь комплекс Решения в базовом составе: стационарный пост, мобильный пост и серверная часть.</w:t>
      </w:r>
    </w:p>
    <w:p w14:paraId="0E8582C7" w14:textId="58D717F9" w:rsidR="00D43A07" w:rsidRDefault="00000000" w:rsidP="00590015">
      <w:pPr>
        <w:pStyle w:val="a1"/>
      </w:pPr>
      <w:r>
        <w:lastRenderedPageBreak/>
        <w:t xml:space="preserve">Расширение функциональности происходит по двум направлениям. Во-первых, уровень комплектации «Базовая </w:t>
      </w:r>
      <w:r>
        <w:t xml:space="preserve">расширенная» </w:t>
      </w:r>
      <w:r w:rsidR="009738E0">
        <w:t>добавляет к базовой комплектации модуль «Зоны и присутствие» и приобретается дополнительно</w:t>
      </w:r>
      <w:r>
        <w:t xml:space="preserve">. </w:t>
      </w:r>
      <w:r>
        <w:t>Во-вторых, дополнительные функции – интеграция с 1С/ERP, обмен со СКУД заказчика, программный интерфейс (API) наружу, каналы доставки уведомлений сверх почты (express.ms, СМС – требует внешнего шлюза на стороне заказчика), видеоархив (привязка видеофрагмента к карточке нарушения) – поставляются отдельными модулями, лицензируемыми за дополнительную плату.</w:t>
      </w:r>
    </w:p>
    <w:p w14:paraId="3E786221" w14:textId="77777777" w:rsidR="000042CA" w:rsidRDefault="000042CA" w:rsidP="00DC5A2E">
      <w:pPr>
        <w:pStyle w:val="3"/>
      </w:pPr>
      <w:bookmarkStart w:id="20" w:name="_Ref112086608"/>
      <w:bookmarkStart w:id="21" w:name="_Toc173873479"/>
      <w:r>
        <w:t>Функции</w:t>
      </w:r>
      <w:bookmarkEnd w:id="20"/>
      <w:bookmarkEnd w:id="21"/>
      <w:r w:rsidR="001B57A1">
        <w:t xml:space="preserve"> </w:t>
      </w:r>
      <w:r w:rsidR="00D5709B">
        <w:t>Решения</w:t>
      </w:r>
    </w:p>
    <w:p w14:paraId="2B595439" w14:textId="77777777" w:rsidR="000D2DCD" w:rsidRPr="00DC5A2E" w:rsidRDefault="00130C69" w:rsidP="00DC5A2E">
      <w:pPr>
        <w:pStyle w:val="4"/>
        <w:rPr>
          <w:lang w:val="en-US"/>
        </w:rPr>
      </w:pPr>
      <w:bookmarkStart w:id="22" w:name="_Hlk11762721"/>
      <w:r>
        <w:t>Центральный сервер (веб-интерфейс)</w:t>
      </w:r>
    </w:p>
    <w:p w14:paraId="1D00C615" w14:textId="77777777" w:rsidR="00130C69" w:rsidRDefault="00130C69" w:rsidP="00130C69">
      <w:pPr>
        <w:pStyle w:val="List-1"/>
      </w:pPr>
      <w:bookmarkStart w:id="23" w:name="_Hlk202989712"/>
      <w:r>
        <w:t>управление учётными записями пользователей и ролями доступа в рамках объекта;</w:t>
      </w:r>
    </w:p>
    <w:p w14:paraId="41BBD005" w14:textId="77777777" w:rsidR="00130C69" w:rsidRDefault="00130C69" w:rsidP="00130C69">
      <w:pPr>
        <w:pStyle w:val="List-1"/>
      </w:pPr>
      <w:r>
        <w:t>управление системными настройками объекта;</w:t>
      </w:r>
    </w:p>
    <w:p w14:paraId="5D283917" w14:textId="77777777" w:rsidR="00130C69" w:rsidRDefault="00130C69" w:rsidP="00130C69">
      <w:pPr>
        <w:pStyle w:val="List-1"/>
      </w:pPr>
      <w:r>
        <w:t>управление узлами контроля (заведение стационарных и мобильных постов, настройка проверяемых производственных ролей и параметров поста, формирование ключа привязки устройства);</w:t>
      </w:r>
    </w:p>
    <w:p w14:paraId="6B23090F" w14:textId="77777777" w:rsidR="00130C69" w:rsidRDefault="00130C69" w:rsidP="00130C69">
      <w:pPr>
        <w:pStyle w:val="List-1"/>
      </w:pPr>
      <w:r>
        <w:t>управление зонами (состав постов-входов и постов-выходов, лимит времени нахождения);</w:t>
      </w:r>
    </w:p>
    <w:p w14:paraId="3A1F7F42" w14:textId="77777777" w:rsidR="00130C69" w:rsidRDefault="00130C69" w:rsidP="00130C69">
      <w:pPr>
        <w:pStyle w:val="List-1"/>
      </w:pPr>
      <w:r>
        <w:t>управление справочниками (типы и модели СИЗ, сопоставление моделей с типами, сроки поверки и замены, причины операций, складские ячейки);</w:t>
      </w:r>
    </w:p>
    <w:p w14:paraId="6561D5B9" w14:textId="77777777" w:rsidR="00130C69" w:rsidRDefault="00130C69" w:rsidP="00130C69">
      <w:pPr>
        <w:pStyle w:val="List-1"/>
      </w:pPr>
      <w:r>
        <w:t>управление производственными ролями и нормами СИЗ;</w:t>
      </w:r>
    </w:p>
    <w:p w14:paraId="755116BC" w14:textId="77777777" w:rsidR="00130C69" w:rsidRDefault="00130C69" w:rsidP="00130C69">
      <w:pPr>
        <w:pStyle w:val="List-1"/>
      </w:pPr>
      <w:r>
        <w:t>назначение производственных ролей сотрудникам;</w:t>
      </w:r>
    </w:p>
    <w:p w14:paraId="42E22627" w14:textId="77777777" w:rsidR="00130C69" w:rsidRDefault="00130C69" w:rsidP="00130C69">
      <w:pPr>
        <w:pStyle w:val="List-1"/>
      </w:pPr>
      <w:r>
        <w:t>реестровый обмен (импорт сотрудников, выгрузка реестров);</w:t>
      </w:r>
    </w:p>
    <w:p w14:paraId="78DE89BF" w14:textId="77777777" w:rsidR="00130C69" w:rsidRDefault="00130C69" w:rsidP="00130C69">
      <w:pPr>
        <w:pStyle w:val="List-1"/>
      </w:pPr>
      <w:r>
        <w:t>формирование и закрытие инвентаризации (полной и выборочной);</w:t>
      </w:r>
    </w:p>
    <w:p w14:paraId="0C574D97" w14:textId="77777777" w:rsidR="00130C69" w:rsidRDefault="00130C69" w:rsidP="00130C69">
      <w:pPr>
        <w:pStyle w:val="List-1"/>
      </w:pPr>
      <w:r>
        <w:t>списание СИЗ по карточке и массовое списание;</w:t>
      </w:r>
    </w:p>
    <w:p w14:paraId="0C484E3C" w14:textId="77777777" w:rsidR="00130C69" w:rsidRDefault="00130C69" w:rsidP="00130C69">
      <w:pPr>
        <w:pStyle w:val="List-1"/>
      </w:pPr>
      <w:r>
        <w:t>контроль остатков СИЗ по типам с настраиваемыми порогами;</w:t>
      </w:r>
    </w:p>
    <w:p w14:paraId="4CEE0600" w14:textId="77777777" w:rsidR="00130C69" w:rsidRDefault="00130C69" w:rsidP="00130C69">
      <w:pPr>
        <w:pStyle w:val="List-1"/>
      </w:pPr>
      <w:r>
        <w:t>контроль сроков поверки и замены СИЗ;</w:t>
      </w:r>
    </w:p>
    <w:p w14:paraId="6268FC4C" w14:textId="77777777" w:rsidR="00130C69" w:rsidRDefault="00130C69" w:rsidP="00130C69">
      <w:pPr>
        <w:pStyle w:val="List-1"/>
      </w:pPr>
      <w:r>
        <w:t>просмотр журнала событий контроля;</w:t>
      </w:r>
    </w:p>
    <w:p w14:paraId="70A3E8B1" w14:textId="77777777" w:rsidR="00130C69" w:rsidRDefault="00130C69" w:rsidP="00130C69">
      <w:pPr>
        <w:pStyle w:val="List-1"/>
      </w:pPr>
      <w:r>
        <w:t>разбор и квитирование карточек нарушений (точечное и массовое);</w:t>
      </w:r>
    </w:p>
    <w:p w14:paraId="5B22BC85" w14:textId="77777777" w:rsidR="00130C69" w:rsidRDefault="00130C69" w:rsidP="00130C69">
      <w:pPr>
        <w:pStyle w:val="List-1"/>
      </w:pPr>
      <w:r>
        <w:t>просмотр присутствия сотрудников в зонах и превышений времени нахождения;</w:t>
      </w:r>
    </w:p>
    <w:p w14:paraId="5EA71BA6" w14:textId="77777777" w:rsidR="00130C69" w:rsidRDefault="00130C69" w:rsidP="00130C69">
      <w:pPr>
        <w:pStyle w:val="List-1"/>
      </w:pPr>
      <w:r>
        <w:t>просмотр фонда дежурных и гостевых СИЗ;</w:t>
      </w:r>
    </w:p>
    <w:p w14:paraId="4BDC8745" w14:textId="77777777" w:rsidR="00130C69" w:rsidRDefault="00130C69" w:rsidP="00130C69">
      <w:pPr>
        <w:pStyle w:val="List-1"/>
      </w:pPr>
      <w:r>
        <w:t>аналитика движения СИЗ, нарушений, по сотруднику и по экземпляру СИЗ;</w:t>
      </w:r>
    </w:p>
    <w:p w14:paraId="663E4558" w14:textId="77777777" w:rsidR="00130C69" w:rsidRDefault="00130C69" w:rsidP="00130C69">
      <w:pPr>
        <w:pStyle w:val="List-1"/>
      </w:pPr>
      <w:r>
        <w:t>аналитика злоупотреблений (поведенческие паттерны);</w:t>
      </w:r>
    </w:p>
    <w:p w14:paraId="7DF734A8" w14:textId="77777777" w:rsidR="00130C69" w:rsidRDefault="00130C69" w:rsidP="00130C69">
      <w:pPr>
        <w:pStyle w:val="List-1"/>
      </w:pPr>
      <w:r>
        <w:t>настройка матрицы уведомлений «тип события – роли-адресаты»;</w:t>
      </w:r>
    </w:p>
    <w:p w14:paraId="0FABFC42" w14:textId="77777777" w:rsidR="00130C69" w:rsidRDefault="00130C69" w:rsidP="00130C69">
      <w:pPr>
        <w:pStyle w:val="List-1"/>
      </w:pPr>
      <w:r>
        <w:lastRenderedPageBreak/>
        <w:t>формирование печатных форм (личная карточка учёта выдачи СИЗ, карточка учёта дежурных СИЗ) и выгрузок в форматах PDF и XLSX;</w:t>
      </w:r>
    </w:p>
    <w:p w14:paraId="53F920C1" w14:textId="77777777" w:rsidR="00130C69" w:rsidRDefault="00130C69" w:rsidP="00130C69">
      <w:pPr>
        <w:pStyle w:val="List-1"/>
      </w:pPr>
      <w:r>
        <w:t>просмотр и выгрузка аудит-журнала объекта.</w:t>
      </w:r>
    </w:p>
    <w:bookmarkEnd w:id="23"/>
    <w:p w14:paraId="176A6F79" w14:textId="77777777" w:rsidR="00DC5A2E" w:rsidRDefault="00DC5A2E" w:rsidP="00DC5A2E">
      <w:pPr>
        <w:pStyle w:val="4"/>
      </w:pPr>
      <w:r>
        <w:t>Мобильный пост (ТСД)</w:t>
      </w:r>
    </w:p>
    <w:p w14:paraId="694322E3" w14:textId="77777777" w:rsidR="00130C69" w:rsidRDefault="00130C69" w:rsidP="00130C69">
      <w:pPr>
        <w:pStyle w:val="List-1"/>
      </w:pPr>
      <w:r>
        <w:t>вход пользователя на устройстве, привязанном к объекту;</w:t>
      </w:r>
    </w:p>
    <w:p w14:paraId="4F9E4591" w14:textId="77777777" w:rsidR="00130C69" w:rsidRDefault="00130C69" w:rsidP="00130C69">
      <w:pPr>
        <w:pStyle w:val="List-1"/>
      </w:pPr>
      <w:r>
        <w:t>приёмка партий СИЗ групповым считыванием меток с автоматическим сопоставлением моделей с типами СИЗ;</w:t>
      </w:r>
    </w:p>
    <w:p w14:paraId="05DFA31F" w14:textId="77777777" w:rsidR="00130C69" w:rsidRDefault="00130C69" w:rsidP="00130C69">
      <w:pPr>
        <w:pStyle w:val="List-1"/>
      </w:pPr>
      <w:r>
        <w:t>адресное размещение СИЗ по складским ячейкам;</w:t>
      </w:r>
    </w:p>
    <w:p w14:paraId="6F818EC3" w14:textId="77777777" w:rsidR="00130C69" w:rsidRDefault="00130C69" w:rsidP="00130C69">
      <w:pPr>
        <w:pStyle w:val="List-1"/>
      </w:pPr>
      <w:r>
        <w:t>выдача СИЗ сотруднику с идентификацией по карте СКУД либо табельному номеру и отображением положенного комплекта;</w:t>
      </w:r>
    </w:p>
    <w:p w14:paraId="584EB903" w14:textId="77777777" w:rsidR="00130C69" w:rsidRDefault="00130C69" w:rsidP="00130C69">
      <w:pPr>
        <w:pStyle w:val="List-1"/>
      </w:pPr>
      <w:r>
        <w:t>выдача СИЗ в дежурном режиме сотрудникам и гостям;</w:t>
      </w:r>
    </w:p>
    <w:p w14:paraId="5F1C90C3" w14:textId="77777777" w:rsidR="00130C69" w:rsidRDefault="00130C69" w:rsidP="00130C69">
      <w:pPr>
        <w:pStyle w:val="List-1"/>
      </w:pPr>
      <w:r>
        <w:t>замена СИЗ с указанием причины;</w:t>
      </w:r>
    </w:p>
    <w:p w14:paraId="65EA7F86" w14:textId="77777777" w:rsidR="00130C69" w:rsidRDefault="00130C69" w:rsidP="00130C69">
      <w:pPr>
        <w:pStyle w:val="List-1"/>
      </w:pPr>
      <w:r>
        <w:t>возврат СИЗ при увольнении или переводе сотрудника;</w:t>
      </w:r>
    </w:p>
    <w:p w14:paraId="702B2D17" w14:textId="77777777" w:rsidR="00130C69" w:rsidRDefault="00130C69" w:rsidP="00130C69">
      <w:pPr>
        <w:pStyle w:val="List-1"/>
      </w:pPr>
      <w:r>
        <w:t>завершение ремонта СИЗ;</w:t>
      </w:r>
    </w:p>
    <w:p w14:paraId="436DBD65" w14:textId="77777777" w:rsidR="00130C69" w:rsidRDefault="00130C69" w:rsidP="00130C69">
      <w:pPr>
        <w:pStyle w:val="List-1"/>
      </w:pPr>
      <w:r>
        <w:t>списание предъявленных СИЗ с указанием основания;</w:t>
      </w:r>
    </w:p>
    <w:p w14:paraId="6407B736" w14:textId="77777777" w:rsidR="00130C69" w:rsidRDefault="00130C69" w:rsidP="00130C69">
      <w:pPr>
        <w:pStyle w:val="List-1"/>
      </w:pPr>
      <w:r>
        <w:t>смена фонда экземпляра (именной или дежурный);</w:t>
      </w:r>
    </w:p>
    <w:p w14:paraId="170C858F" w14:textId="77777777" w:rsidR="00130C69" w:rsidRDefault="00130C69" w:rsidP="00130C69">
      <w:pPr>
        <w:pStyle w:val="List-1"/>
      </w:pPr>
      <w:r>
        <w:t>сканирование в сессии инвентаризации;</w:t>
      </w:r>
    </w:p>
    <w:p w14:paraId="566C8ADA" w14:textId="77777777" w:rsidR="00130C69" w:rsidRDefault="00130C69" w:rsidP="00130C69">
      <w:pPr>
        <w:pStyle w:val="List-1"/>
      </w:pPr>
      <w:r>
        <w:t>поиск СИЗ по типу в режиме пеленгации;</w:t>
      </w:r>
    </w:p>
    <w:p w14:paraId="1D17A71D" w14:textId="77777777" w:rsidR="00130C69" w:rsidRDefault="00130C69" w:rsidP="00130C69">
      <w:pPr>
        <w:pStyle w:val="List-1"/>
      </w:pPr>
      <w:r>
        <w:t>индивидуальная проверка комплекта СИЗ сотрудника;</w:t>
      </w:r>
    </w:p>
    <w:p w14:paraId="2F72B5D0" w14:textId="77777777" w:rsidR="00130C69" w:rsidRDefault="00130C69" w:rsidP="00130C69">
      <w:pPr>
        <w:pStyle w:val="List-1"/>
      </w:pPr>
      <w:r>
        <w:t>проверка читаемости меток без проведения складской операции;</w:t>
      </w:r>
    </w:p>
    <w:p w14:paraId="5EB5C1D4" w14:textId="77777777" w:rsidR="00130C69" w:rsidRDefault="00130C69" w:rsidP="00130C69">
      <w:pPr>
        <w:pStyle w:val="List-1"/>
      </w:pPr>
      <w:r>
        <w:t>регулировка мощности считывателя.</w:t>
      </w:r>
    </w:p>
    <w:p w14:paraId="7DD9D6FA" w14:textId="77777777" w:rsidR="00DC5A2E" w:rsidRDefault="00DC5A2E" w:rsidP="00DC5A2E">
      <w:pPr>
        <w:pStyle w:val="4"/>
      </w:pPr>
      <w:r>
        <w:t>Стационарный пост</w:t>
      </w:r>
    </w:p>
    <w:p w14:paraId="2919236B" w14:textId="77777777" w:rsidR="00130C69" w:rsidRDefault="00130C69" w:rsidP="00130C69">
      <w:pPr>
        <w:pStyle w:val="List-1"/>
      </w:pPr>
      <w:r>
        <w:t>привязка устройства к узлу контроля по ключу, диагностика считывателя и антенн, обновление ПО (в режиме администрирования);</w:t>
      </w:r>
    </w:p>
    <w:p w14:paraId="4470773E" w14:textId="77777777" w:rsidR="00130C69" w:rsidRDefault="00130C69" w:rsidP="00130C69">
      <w:pPr>
        <w:pStyle w:val="List-1"/>
      </w:pPr>
      <w:r>
        <w:t>считывание UHF RFID-меток надетых СИЗ при проходе сотрудников;</w:t>
      </w:r>
    </w:p>
    <w:p w14:paraId="299B6848" w14:textId="77777777" w:rsidR="00130C69" w:rsidRDefault="00130C69" w:rsidP="00130C69">
      <w:pPr>
        <w:pStyle w:val="List-1"/>
      </w:pPr>
      <w:r>
        <w:t>объединение считанных меток в экземпляры СИЗ и определение сотрудников, за которыми закреплены экземпляры;</w:t>
      </w:r>
    </w:p>
    <w:p w14:paraId="49FC5511" w14:textId="77777777" w:rsidR="00130C69" w:rsidRDefault="00130C69" w:rsidP="00130C69">
      <w:pPr>
        <w:pStyle w:val="List-1"/>
      </w:pPr>
      <w:r>
        <w:t>сверка комплекта СИЗ с нормой производственной роли, проверяемой на посту, с учётом сроков годности;</w:t>
      </w:r>
    </w:p>
    <w:p w14:paraId="70584EE1" w14:textId="77777777" w:rsidR="00130C69" w:rsidRDefault="00130C69" w:rsidP="00130C69">
      <w:pPr>
        <w:pStyle w:val="List-1"/>
      </w:pPr>
      <w:r>
        <w:t>отображение результата контроля на мониторе поста;</w:t>
      </w:r>
    </w:p>
    <w:p w14:paraId="06D7088D" w14:textId="77777777" w:rsidR="00130C69" w:rsidRDefault="00130C69" w:rsidP="00130C69">
      <w:pPr>
        <w:pStyle w:val="List-1"/>
      </w:pPr>
      <w:r>
        <w:t>определение направления прохода (при включённой настройке);</w:t>
      </w:r>
    </w:p>
    <w:p w14:paraId="026FB19D" w14:textId="77777777" w:rsidR="00130C69" w:rsidRDefault="00130C69" w:rsidP="00130C69">
      <w:pPr>
        <w:pStyle w:val="List-1"/>
      </w:pPr>
      <w:r>
        <w:t>регистрация событий прохода и передача их на центральный сервер;</w:t>
      </w:r>
    </w:p>
    <w:p w14:paraId="11FD83D8" w14:textId="77777777" w:rsidR="00130C69" w:rsidRDefault="00130C69" w:rsidP="00130C69">
      <w:pPr>
        <w:pStyle w:val="List-1"/>
      </w:pPr>
      <w:r>
        <w:t>работа при отсутствии связи с центральным сервером с буферизацией событий и последующей синхронизацией.</w:t>
      </w:r>
    </w:p>
    <w:p w14:paraId="45B7A49A" w14:textId="77777777" w:rsidR="000042CA" w:rsidRDefault="000042CA" w:rsidP="000042CA">
      <w:pPr>
        <w:pStyle w:val="2"/>
      </w:pPr>
      <w:bookmarkStart w:id="24" w:name="_Toc173873480"/>
      <w:bookmarkStart w:id="25" w:name="_Toc240929092"/>
      <w:r>
        <w:lastRenderedPageBreak/>
        <w:t>Общая логика использования</w:t>
      </w:r>
      <w:bookmarkEnd w:id="24"/>
      <w:r w:rsidR="001B57A1">
        <w:t xml:space="preserve"> </w:t>
      </w:r>
      <w:r w:rsidR="00D5709B">
        <w:t>Решения</w:t>
      </w:r>
      <w:bookmarkEnd w:id="25"/>
    </w:p>
    <w:p w14:paraId="31327C17" w14:textId="77777777" w:rsidR="00E20488" w:rsidRDefault="00E20488" w:rsidP="00E20488">
      <w:pPr>
        <w:pStyle w:val="a1"/>
      </w:pPr>
      <w:bookmarkStart w:id="26" w:name="_Hlk202989761"/>
      <w:r>
        <w:rPr>
          <w:b/>
          <w:bCs/>
        </w:rPr>
        <w:t>Сценарий развёртывания №1</w:t>
      </w:r>
      <w:r>
        <w:t xml:space="preserve"> (развёртывание Решения для одного объекта):</w:t>
      </w:r>
    </w:p>
    <w:p w14:paraId="78CF5784" w14:textId="77777777" w:rsidR="00B415FE" w:rsidRDefault="00E20488">
      <w:pPr>
        <w:pStyle w:val="a"/>
        <w:numPr>
          <w:ilvl w:val="0"/>
          <w:numId w:val="11"/>
        </w:numPr>
      </w:pPr>
      <w:r>
        <w:t>Серверное ПО Решения устанавливается на центральный сервер в контуре заказчика.</w:t>
      </w:r>
    </w:p>
    <w:p w14:paraId="455D6900" w14:textId="77777777" w:rsidR="00E20488" w:rsidRDefault="00E20488">
      <w:pPr>
        <w:pStyle w:val="a"/>
        <w:numPr>
          <w:ilvl w:val="0"/>
          <w:numId w:val="11"/>
        </w:numPr>
      </w:pPr>
      <w:r>
        <w:t>Производится настройка Решения в части:</w:t>
      </w:r>
    </w:p>
    <w:p w14:paraId="2B91FD31" w14:textId="77777777" w:rsidR="008E444A" w:rsidRPr="008E444A" w:rsidRDefault="008E444A" w:rsidP="00CA0485">
      <w:pPr>
        <w:pStyle w:val="List-2"/>
      </w:pPr>
      <w:r>
        <w:t>создания объекта и учётных записей пользователей;</w:t>
      </w:r>
    </w:p>
    <w:p w14:paraId="1AAB12A0" w14:textId="77777777" w:rsidR="008E444A" w:rsidRPr="008E444A" w:rsidRDefault="008E444A" w:rsidP="00CA0485">
      <w:pPr>
        <w:pStyle w:val="List-2"/>
      </w:pPr>
      <w:r>
        <w:t>ведения справочников типов СИЗ и сроков поверки и замены;</w:t>
      </w:r>
    </w:p>
    <w:p w14:paraId="2FF64517" w14:textId="77777777" w:rsidR="008E444A" w:rsidRPr="008E444A" w:rsidRDefault="008E444A" w:rsidP="00CA0485">
      <w:pPr>
        <w:pStyle w:val="List-2"/>
      </w:pPr>
      <w:r>
        <w:t>ведения производственных ролей и норм СИЗ;</w:t>
      </w:r>
    </w:p>
    <w:p w14:paraId="15C54957" w14:textId="77777777" w:rsidR="008E444A" w:rsidRPr="008E444A" w:rsidRDefault="008E444A" w:rsidP="00CA0485">
      <w:pPr>
        <w:pStyle w:val="List-2"/>
      </w:pPr>
      <w:r>
        <w:t>импорта сотрудников посредством реестрового обмена и назначения им производственных ролей;</w:t>
      </w:r>
    </w:p>
    <w:p w14:paraId="4C9B5B1B" w14:textId="77777777" w:rsidR="008E444A" w:rsidRPr="008E444A" w:rsidRDefault="008E444A" w:rsidP="00CA0485">
      <w:pPr>
        <w:pStyle w:val="List-2"/>
      </w:pPr>
      <w:r>
        <w:t>настройки матрицы уведомлений.</w:t>
      </w:r>
    </w:p>
    <w:p w14:paraId="7F03061A" w14:textId="77777777" w:rsidR="00E20488" w:rsidRDefault="00E20488">
      <w:pPr>
        <w:pStyle w:val="a"/>
        <w:numPr>
          <w:ilvl w:val="0"/>
          <w:numId w:val="11"/>
        </w:numPr>
      </w:pPr>
      <w:r>
        <w:t>Производится монтаж оборудования стационарных постов, в веб-интерфейсе заводятся узлы контроля, устройства привязываются к узлам по ключу привязки.</w:t>
      </w:r>
    </w:p>
    <w:bookmarkEnd w:id="10"/>
    <w:bookmarkEnd w:id="22"/>
    <w:p w14:paraId="320E17D8" w14:textId="77777777" w:rsidR="00BD20FA" w:rsidRDefault="00E20488" w:rsidP="00E20488">
      <w:pPr>
        <w:pStyle w:val="a1"/>
      </w:pPr>
      <w:r>
        <w:t>Далее сотрудник склада с помощью мобильного поста принимает, размещает и выдаёт СИЗ, а стационарные посты автоматически контролируют комплект СИЗ при проходе. Руководитель отдела охраны труда разбирает карточки нарушений, адресаты получают уведомления по электронной почте, данные о движении СИЗ, нарушениях и сроках доступны в аналитике.</w:t>
      </w:r>
    </w:p>
    <w:p w14:paraId="61B591CF" w14:textId="77777777" w:rsidR="00E20488" w:rsidRDefault="00E20488" w:rsidP="00E20488">
      <w:pPr>
        <w:pStyle w:val="a1"/>
      </w:pPr>
      <w:r>
        <w:rPr>
          <w:b/>
          <w:bCs/>
        </w:rPr>
        <w:t>Сценарий развёртывания №2</w:t>
      </w:r>
      <w:r>
        <w:t xml:space="preserve"> (развёртывание одной инсталляции Решения для нескольких объектов):</w:t>
      </w:r>
    </w:p>
    <w:p w14:paraId="0DA791F6" w14:textId="77777777" w:rsidR="008E444A" w:rsidRDefault="008E444A">
      <w:pPr>
        <w:pStyle w:val="a"/>
        <w:numPr>
          <w:ilvl w:val="0"/>
          <w:numId w:val="12"/>
        </w:numPr>
      </w:pPr>
      <w:r>
        <w:t>Серверное ПО Решения устанавливается на центральный сервер в контуре заказчика.</w:t>
      </w:r>
    </w:p>
    <w:p w14:paraId="70974316" w14:textId="77777777" w:rsidR="008E444A" w:rsidRDefault="008E444A">
      <w:pPr>
        <w:pStyle w:val="a"/>
        <w:numPr>
          <w:ilvl w:val="0"/>
          <w:numId w:val="12"/>
        </w:numPr>
      </w:pPr>
      <w:r>
        <w:t>Создаются объекты, для каждого объекта назначается администратор объекта.</w:t>
      </w:r>
    </w:p>
    <w:p w14:paraId="75F59016" w14:textId="77777777" w:rsidR="008E444A" w:rsidRDefault="008E444A">
      <w:pPr>
        <w:pStyle w:val="a"/>
        <w:numPr>
          <w:ilvl w:val="0"/>
          <w:numId w:val="12"/>
        </w:numPr>
      </w:pPr>
      <w:r>
        <w:t>Для каждого объекта производится настройка в части:</w:t>
      </w:r>
    </w:p>
    <w:p w14:paraId="68A587D0" w14:textId="77777777" w:rsidR="008E444A" w:rsidRPr="008E444A" w:rsidRDefault="008E444A" w:rsidP="00CA0485">
      <w:pPr>
        <w:pStyle w:val="List-2"/>
      </w:pPr>
      <w:r>
        <w:t>учётных записей пользователей;</w:t>
      </w:r>
    </w:p>
    <w:p w14:paraId="31581F17" w14:textId="77777777" w:rsidR="008E444A" w:rsidRPr="008E444A" w:rsidRDefault="008E444A" w:rsidP="00CA0485">
      <w:pPr>
        <w:pStyle w:val="List-2"/>
      </w:pPr>
      <w:r>
        <w:t>справочников типов СИЗ и сопоставления моделей СИЗ с типами;</w:t>
      </w:r>
    </w:p>
    <w:p w14:paraId="1CAD77BF" w14:textId="77777777" w:rsidR="008E444A" w:rsidRPr="008E444A" w:rsidRDefault="008E444A" w:rsidP="00CA0485">
      <w:pPr>
        <w:pStyle w:val="List-2"/>
      </w:pPr>
      <w:r>
        <w:t>производственных ролей и норм СИЗ;</w:t>
      </w:r>
    </w:p>
    <w:p w14:paraId="45D78B51" w14:textId="77777777" w:rsidR="008E444A" w:rsidRPr="008E444A" w:rsidRDefault="008E444A" w:rsidP="00CA0485">
      <w:pPr>
        <w:pStyle w:val="List-2"/>
      </w:pPr>
      <w:r>
        <w:t>импорта сотрудников и назначения производственных ролей;</w:t>
      </w:r>
    </w:p>
    <w:p w14:paraId="79086D5A" w14:textId="77777777" w:rsidR="008E444A" w:rsidRPr="008E444A" w:rsidRDefault="008E444A" w:rsidP="00CA0485">
      <w:pPr>
        <w:pStyle w:val="List-2"/>
      </w:pPr>
      <w:r>
        <w:t>матрицы уведомлений.</w:t>
      </w:r>
    </w:p>
    <w:p w14:paraId="5358081C" w14:textId="77777777" w:rsidR="00E20488" w:rsidRDefault="00E20488">
      <w:pPr>
        <w:pStyle w:val="a"/>
        <w:numPr>
          <w:ilvl w:val="0"/>
          <w:numId w:val="12"/>
        </w:numPr>
      </w:pPr>
      <w:r>
        <w:t>На каждом объекте производится монтаж оборудования стационарных постов, заводятся узлы контроля, устройства привязываются к узлам.</w:t>
      </w:r>
    </w:p>
    <w:p w14:paraId="60295072" w14:textId="4EBF824C" w:rsidR="00E20488" w:rsidRPr="00E20488" w:rsidRDefault="00FB5B9A" w:rsidP="009738E0">
      <w:pPr>
        <w:pStyle w:val="a1"/>
      </w:pPr>
      <w:r>
        <w:t>Далее эксплуатация на каждом объекте ведётся независимо, как в сценарии развёртывания №1. Справочник моделей СИЗ общий для инсталляции, однако сопоставление моделей с типами СИЗ выполняется в каждом объекте отдельно.</w:t>
      </w:r>
      <w:bookmarkEnd w:id="26"/>
    </w:p>
    <w:sectPr w:rsidR="00E20488" w:rsidRPr="00E20488" w:rsidSect="009D4335">
      <w:headerReference w:type="default" r:id="rId13"/>
      <w:footerReference w:type="default" r:id="rId14"/>
      <w:footerReference w:type="first" r:id="rId15"/>
      <w:footnotePr>
        <w:pos w:val="beneathText"/>
        <w:numRestart w:val="eachSect"/>
      </w:footnotePr>
      <w:pgSz w:w="11906" w:h="16838" w:code="9"/>
      <w:pgMar w:top="1134" w:right="851" w:bottom="1134" w:left="1701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597B3" w14:textId="77777777" w:rsidR="005B0FC9" w:rsidRDefault="005B0FC9" w:rsidP="004D4FF4">
      <w:r>
        <w:separator/>
      </w:r>
    </w:p>
  </w:endnote>
  <w:endnote w:type="continuationSeparator" w:id="0">
    <w:p w14:paraId="185CBCBD" w14:textId="77777777" w:rsidR="005B0FC9" w:rsidRDefault="005B0FC9" w:rsidP="004D4FF4">
      <w:r>
        <w:continuationSeparator/>
      </w:r>
    </w:p>
  </w:endnote>
  <w:endnote w:type="continuationNotice" w:id="1">
    <w:p w14:paraId="6FD9E7F2" w14:textId="77777777" w:rsidR="005B0FC9" w:rsidRDefault="005B0F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324E" w14:textId="77777777" w:rsidR="004D734D" w:rsidRPr="00CC3E48" w:rsidRDefault="004D734D">
    <w:pPr>
      <w:jc w:val="center"/>
      <w:rPr>
        <w:bCs/>
      </w:rPr>
    </w:pPr>
    <w:r w:rsidRPr="00CC3E48">
      <w:t>Листов</w:t>
    </w:r>
    <w:r w:rsidRPr="00CC3E48">
      <w:rPr>
        <w:bCs/>
        <w:caps/>
      </w:rPr>
      <w:t xml:space="preserve"> </w:t>
    </w:r>
    <w:r>
      <w:rPr>
        <w:bCs/>
        <w:caps/>
      </w:rPr>
      <w:fldChar w:fldCharType="begin"/>
    </w:r>
    <w:r>
      <w:rPr>
        <w:bCs/>
        <w:caps/>
      </w:rPr>
      <w:instrText xml:space="preserve"> NUMPAGES   \* MERGEFORMAT </w:instrText>
    </w:r>
    <w:r>
      <w:rPr>
        <w:bCs/>
        <w:caps/>
      </w:rPr>
      <w:fldChar w:fldCharType="separate"/>
    </w:r>
    <w:r w:rsidR="00DE320F">
      <w:rPr>
        <w:bCs/>
        <w:caps/>
        <w:noProof/>
      </w:rPr>
      <w:t>7</w:t>
    </w:r>
    <w:r>
      <w:rPr>
        <w:bCs/>
        <w:caps/>
      </w:rPr>
      <w:fldChar w:fldCharType="end"/>
    </w:r>
  </w:p>
  <w:p w14:paraId="79059D9E" w14:textId="77777777" w:rsidR="004D734D" w:rsidRDefault="004D734D">
    <w:pPr>
      <w:jc w:val="center"/>
      <w:rPr>
        <w:b/>
        <w:bCs/>
        <w:sz w:val="28"/>
        <w:szCs w:val="28"/>
      </w:rPr>
    </w:pPr>
  </w:p>
  <w:p w14:paraId="677CBAF2" w14:textId="77777777" w:rsidR="004D734D" w:rsidRDefault="004D734D">
    <w:pPr>
      <w:jc w:val="center"/>
      <w:rPr>
        <w:b/>
        <w:bCs/>
        <w:sz w:val="28"/>
        <w:szCs w:val="28"/>
      </w:rPr>
    </w:pPr>
  </w:p>
  <w:p w14:paraId="371CBC31" w14:textId="77777777" w:rsidR="004D734D" w:rsidRDefault="004D734D">
    <w:pPr>
      <w:jc w:val="center"/>
      <w:rPr>
        <w:b/>
        <w:bCs/>
        <w:sz w:val="28"/>
        <w:szCs w:val="28"/>
      </w:rPr>
    </w:pPr>
  </w:p>
  <w:p w14:paraId="646C7B51" w14:textId="77777777" w:rsidR="004D734D" w:rsidRDefault="004D734D">
    <w:pPr>
      <w:jc w:val="center"/>
      <w:rPr>
        <w:b/>
        <w:bCs/>
        <w:sz w:val="28"/>
        <w:szCs w:val="28"/>
      </w:rPr>
    </w:pPr>
  </w:p>
  <w:p w14:paraId="30C3B243" w14:textId="77777777" w:rsidR="004D734D" w:rsidRDefault="004D734D">
    <w:pPr>
      <w:jc w:val="center"/>
      <w:rPr>
        <w:b/>
        <w:bCs/>
        <w:sz w:val="28"/>
        <w:szCs w:val="28"/>
      </w:rPr>
    </w:pPr>
  </w:p>
  <w:p w14:paraId="5E9A7407" w14:textId="77777777" w:rsidR="004D734D" w:rsidRDefault="004D734D">
    <w:pPr>
      <w:jc w:val="center"/>
      <w:rPr>
        <w:b/>
        <w:bCs/>
        <w:sz w:val="28"/>
        <w:szCs w:val="28"/>
      </w:rPr>
    </w:pPr>
  </w:p>
  <w:p w14:paraId="66621984" w14:textId="77777777" w:rsidR="004D734D" w:rsidRDefault="004D734D">
    <w:pPr>
      <w:jc w:val="center"/>
      <w:rPr>
        <w:b/>
        <w:bCs/>
        <w:sz w:val="28"/>
        <w:szCs w:val="28"/>
      </w:rPr>
    </w:pPr>
  </w:p>
  <w:p w14:paraId="5C79C926" w14:textId="77777777" w:rsidR="004D734D" w:rsidRDefault="004D734D">
    <w:pPr>
      <w:jc w:val="center"/>
      <w:rPr>
        <w:b/>
        <w:bCs/>
        <w:sz w:val="28"/>
        <w:szCs w:val="28"/>
      </w:rPr>
    </w:pPr>
  </w:p>
  <w:p w14:paraId="47269BBC" w14:textId="77777777" w:rsidR="004D734D" w:rsidRDefault="004D734D">
    <w:pPr>
      <w:jc w:val="center"/>
      <w:rPr>
        <w:b/>
        <w:bCs/>
        <w:sz w:val="28"/>
        <w:szCs w:val="28"/>
      </w:rPr>
    </w:pPr>
  </w:p>
  <w:p w14:paraId="2F314879" w14:textId="77777777" w:rsidR="004D734D" w:rsidRDefault="004D734D">
    <w:pPr>
      <w:jc w:val="center"/>
      <w:rPr>
        <w:b/>
        <w:bCs/>
        <w:sz w:val="28"/>
        <w:szCs w:val="28"/>
      </w:rPr>
    </w:pPr>
  </w:p>
  <w:p w14:paraId="10B6273F" w14:textId="77777777" w:rsidR="004D734D" w:rsidRDefault="004D734D">
    <w:pPr>
      <w:jc w:val="center"/>
      <w:rPr>
        <w:b/>
        <w:bCs/>
        <w:sz w:val="28"/>
        <w:szCs w:val="28"/>
      </w:rPr>
    </w:pPr>
  </w:p>
  <w:p w14:paraId="370C54D5" w14:textId="77777777" w:rsidR="004D734D" w:rsidRDefault="004D734D">
    <w:pPr>
      <w:jc w:val="center"/>
      <w:rPr>
        <w:b/>
        <w:bCs/>
        <w:sz w:val="28"/>
        <w:szCs w:val="28"/>
      </w:rPr>
    </w:pPr>
  </w:p>
  <w:p w14:paraId="6F1F4B03" w14:textId="77777777" w:rsidR="004D734D" w:rsidRDefault="004D734D">
    <w:pPr>
      <w:jc w:val="center"/>
      <w:rPr>
        <w:b/>
        <w:bCs/>
        <w:sz w:val="28"/>
        <w:szCs w:val="28"/>
      </w:rPr>
    </w:pPr>
  </w:p>
  <w:p w14:paraId="1E8DB7EA" w14:textId="77777777" w:rsidR="004D734D" w:rsidRDefault="004D734D">
    <w:pPr>
      <w:jc w:val="center"/>
      <w:rPr>
        <w:b/>
        <w:bCs/>
        <w:sz w:val="28"/>
        <w:szCs w:val="28"/>
      </w:rPr>
    </w:pPr>
  </w:p>
  <w:p w14:paraId="3DD54F5E" w14:textId="77777777" w:rsidR="004D734D" w:rsidRDefault="004D734D">
    <w:pPr>
      <w:jc w:val="center"/>
      <w:rPr>
        <w:bCs/>
        <w:sz w:val="28"/>
        <w:szCs w:val="28"/>
      </w:rPr>
    </w:pPr>
  </w:p>
  <w:p w14:paraId="3B52AE4D" w14:textId="77777777" w:rsidR="00D100E2" w:rsidRDefault="00D100E2">
    <w:pPr>
      <w:jc w:val="center"/>
      <w:rPr>
        <w:bCs/>
        <w:sz w:val="28"/>
        <w:szCs w:val="28"/>
      </w:rPr>
    </w:pPr>
  </w:p>
  <w:p w14:paraId="6DF5A20D" w14:textId="77777777" w:rsidR="00D100E2" w:rsidRPr="009B6407" w:rsidRDefault="00D100E2">
    <w:pPr>
      <w:jc w:val="center"/>
      <w:rPr>
        <w:bCs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0DA46" w14:textId="77777777" w:rsidR="004D734D" w:rsidRDefault="004D734D" w:rsidP="001D57EF">
    <w:pPr>
      <w:jc w:val="right"/>
    </w:pPr>
    <w:r w:rsidRPr="001D57EF">
      <w:t>Литера</w:t>
    </w:r>
  </w:p>
  <w:p w14:paraId="01C29E8D" w14:textId="77777777" w:rsidR="004D734D" w:rsidRDefault="004D73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9DDE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2367A0" wp14:editId="014B6123">
              <wp:simplePos x="0" y="0"/>
              <wp:positionH relativeFrom="column">
                <wp:posOffset>5218430</wp:posOffset>
              </wp:positionH>
              <wp:positionV relativeFrom="page">
                <wp:posOffset>10420350</wp:posOffset>
              </wp:positionV>
              <wp:extent cx="651510" cy="156845"/>
              <wp:effectExtent l="0" t="0" r="15240" b="14605"/>
              <wp:wrapNone/>
              <wp:docPr id="47" name="Поле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AB6BDE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367A0" id="_x0000_t202" coordsize="21600,21600" o:spt="202" path="m,l,21600r21600,l21600,xe">
              <v:stroke joinstyle="miter"/>
              <v:path gradientshapeok="t" o:connecttype="rect"/>
            </v:shapetype>
            <v:shape id="Поле 47" o:spid="_x0000_s1026" type="#_x0000_t202" style="position:absolute;left:0;text-align:left;margin-left:410.9pt;margin-top:820.5pt;width:51.3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" filled="f" stroked="f">
              <v:textbox inset="0,0,0,0">
                <w:txbxContent>
                  <w:p w14:paraId="013198C1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DA2081" wp14:editId="221DD5D3">
              <wp:simplePos x="0" y="0"/>
              <wp:positionH relativeFrom="column">
                <wp:posOffset>-641350</wp:posOffset>
              </wp:positionH>
              <wp:positionV relativeFrom="paragraph">
                <wp:posOffset>-5188585</wp:posOffset>
              </wp:positionV>
              <wp:extent cx="394970" cy="5465445"/>
              <wp:effectExtent l="0" t="0" r="5080" b="1905"/>
              <wp:wrapNone/>
              <wp:docPr id="46" name="Прямоугольник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313D9A4E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66FB89C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AE228A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54D2A820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235578CE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210841D7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744D33DF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088B75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07EEEED6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1DE46FD3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0CBF1B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B03DA8F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0DA1C195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FA2BD4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01434B05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</w:tbl>
                        <w:p w14:paraId="118C1E8A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A2081" id="Прямоугольник 46" o:spid="_x0000_s1027" style="position:absolute;left:0;text-align:left;margin-left:-50.5pt;margin-top:-408.55pt;width:31.1pt;height:430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61808461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DB69A0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013ECE64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A10A0FC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A6363F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1FEE12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7A40C1AA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AFCBB4A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CA9D44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586AC47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215280DC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5263330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D981920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2A8BF2BD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5EC196C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</w:tbl>
                  <w:p w14:paraId="2F08D91C" w14:textId="77777777" w:rsidR="004D734D" w:rsidRDefault="004D734D">
                    <w:pPr>
                      <w:jc w:val="center"/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DA0C03D" wp14:editId="4AFBD407">
              <wp:simplePos x="0" y="0"/>
              <wp:positionH relativeFrom="column">
                <wp:posOffset>-271780</wp:posOffset>
              </wp:positionH>
              <wp:positionV relativeFrom="page">
                <wp:posOffset>260350</wp:posOffset>
              </wp:positionV>
              <wp:extent cx="6610985" cy="10123170"/>
              <wp:effectExtent l="0" t="0" r="18415" b="11430"/>
              <wp:wrapNone/>
              <wp:docPr id="45" name="Прямоугольник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73B687" id="Прямоугольник 45" o:spid="_x0000_s1026" style="position:absolute;margin-left:-21.4pt;margin-top:20.5pt;width:520.55pt;height:797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" filled="f" strokeweight="1.5pt">
              <w10:wrap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1D27" w14:textId="77777777" w:rsidR="004D734D" w:rsidRPr="005E6BB2" w:rsidRDefault="004D734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FFC89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3A01F1BA" wp14:editId="77A33699">
              <wp:simplePos x="0" y="0"/>
              <wp:positionH relativeFrom="column">
                <wp:posOffset>-381635</wp:posOffset>
              </wp:positionH>
              <wp:positionV relativeFrom="page">
                <wp:posOffset>9780270</wp:posOffset>
              </wp:positionV>
              <wp:extent cx="6694170" cy="621665"/>
              <wp:effectExtent l="0" t="0" r="0" b="6985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417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FFFFFF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4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403"/>
                            <w:gridCol w:w="567"/>
                            <w:gridCol w:w="1282"/>
                            <w:gridCol w:w="837"/>
                            <w:gridCol w:w="557"/>
                            <w:gridCol w:w="6078"/>
                            <w:gridCol w:w="675"/>
                          </w:tblGrid>
                          <w:tr w:rsidR="004D734D" w14:paraId="04CEF3BF" w14:textId="77777777">
                            <w:trPr>
                              <w:cantSplit/>
                              <w:trHeight w:hRule="exact" w:val="313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07FA7495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2E572862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60B5108A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1D486F47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7EE1B4E8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33E61860" w14:textId="77777777" w:rsidR="004D734D" w:rsidRPr="008B78AE" w:rsidRDefault="004D734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1D41EA87" w14:textId="77777777" w:rsidR="004D734D" w:rsidRDefault="004D734D">
                                <w:pPr>
                                  <w:spacing w:before="6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4D734D" w14:paraId="6698B0BE" w14:textId="777777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6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</w:tcPr>
                              <w:p w14:paraId="12698A6E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75F05F98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1904EEB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38305B39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22868FB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535045C4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49914F36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</w:rPr>
                                </w:pPr>
                              </w:p>
                            </w:tc>
                          </w:tr>
                          <w:tr w:rsidR="004D734D" w14:paraId="31FD20DA" w14:textId="77777777">
                            <w:trPr>
                              <w:cantSplit/>
                              <w:trHeight w:hRule="exact" w:val="428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AC158F8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367EE3CF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CF63B24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№ документа</w:t>
                                </w: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4D479DBB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</w:t>
                                </w: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4F7AFDFA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3C6E4101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CC08D64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</w:tbl>
                        <w:p w14:paraId="56E217D9" w14:textId="77777777" w:rsidR="004D734D" w:rsidRDefault="004D734D">
                          <w:pPr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01F1BA" id="Прямоугольник 8" o:spid="_x0000_s1028" style="position:absolute;left:0;text-align:left;margin-left:-30.05pt;margin-top:770.1pt;width:527.1pt;height:48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" filled="f" stroked="f" strokecolor="white" strokeweight=".5pt">
              <v:stroke dashstyle="1 1"/>
              <v:textbox inset="1pt,1pt,1pt,1pt">
                <w:txbxContent>
                  <w:tbl>
                    <w:tblPr>
                      <w:tblW w:w="0" w:type="auto"/>
                      <w:tblInd w:w="14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03"/>
                      <w:gridCol w:w="567"/>
                      <w:gridCol w:w="1282"/>
                      <w:gridCol w:w="837"/>
                      <w:gridCol w:w="557"/>
                      <w:gridCol w:w="6078"/>
                      <w:gridCol w:w="675"/>
                    </w:tblGrid>
                    <w:tr w:rsidR="004D734D" w14:paraId="2D031DCD" w14:textId="77777777">
                      <w:trPr>
                        <w:cantSplit/>
                        <w:trHeight w:hRule="exact" w:val="313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single" w:sz="6" w:space="0" w:color="auto"/>
                            <w:right w:val="nil"/>
                          </w:tcBorders>
                        </w:tcPr>
                        <w:p w14:paraId="55A0FC96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1C06FAD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52D28C3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725AAA1E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1B3D3650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165966D1" w14:textId="77777777" w:rsidR="004D734D" w:rsidRPr="008B78AE" w:rsidRDefault="004D734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7ECA2BE6" w14:textId="77777777" w:rsidR="004D734D" w:rsidRDefault="004D734D">
                          <w:pPr>
                            <w:spacing w:before="6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</w:tr>
                    <w:tr w:rsidR="004D734D" w14:paraId="6B143C3D" w14:textId="77777777">
                      <w:trPr>
                        <w:cantSplit/>
                        <w:trHeight w:hRule="exact" w:val="284"/>
                      </w:trPr>
                      <w:tc>
                        <w:tcPr>
                          <w:tcW w:w="403" w:type="dxa"/>
                          <w:tcBorders>
                            <w:top w:val="single" w:sz="6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</w:tcPr>
                        <w:p w14:paraId="6B9B1610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37AA66CA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1F361A58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799D55F7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23F7E72F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786CB2B0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D10081D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</w:rPr>
                          </w:pPr>
                        </w:p>
                      </w:tc>
                    </w:tr>
                    <w:tr w:rsidR="004D734D" w14:paraId="5B546E47" w14:textId="77777777">
                      <w:trPr>
                        <w:cantSplit/>
                        <w:trHeight w:hRule="exact" w:val="428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  <w:vAlign w:val="center"/>
                        </w:tcPr>
                        <w:p w14:paraId="0257EC2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020BF8C7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053A4E4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№ документа</w:t>
                          </w: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43E98AF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</w:t>
                          </w: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184737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014E078E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298480F8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</w:tbl>
                  <w:p w14:paraId="51178A5F" w14:textId="77777777" w:rsidR="004D734D" w:rsidRDefault="004D734D">
                    <w:pPr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B72771B" wp14:editId="01501377">
              <wp:simplePos x="0" y="0"/>
              <wp:positionH relativeFrom="column">
                <wp:posOffset>5370830</wp:posOffset>
              </wp:positionH>
              <wp:positionV relativeFrom="page">
                <wp:posOffset>10531475</wp:posOffset>
              </wp:positionV>
              <wp:extent cx="651510" cy="156845"/>
              <wp:effectExtent l="0" t="0" r="15240" b="14605"/>
              <wp:wrapNone/>
              <wp:docPr id="7" name="Надпись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1097930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2771B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422.9pt;margin-top:829.25pt;width:51.3pt;height:12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" filled="f" stroked="f">
              <v:textbox inset="0,0,0,0">
                <w:txbxContent>
                  <w:p w14:paraId="7DF6EAD1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80768BC" wp14:editId="4F49F074">
              <wp:simplePos x="0" y="0"/>
              <wp:positionH relativeFrom="column">
                <wp:posOffset>-332105</wp:posOffset>
              </wp:positionH>
              <wp:positionV relativeFrom="paragraph">
                <wp:posOffset>267335</wp:posOffset>
              </wp:positionV>
              <wp:extent cx="1341755" cy="156845"/>
              <wp:effectExtent l="0" t="0" r="10795" b="14605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175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AE7191A" w14:textId="77777777" w:rsidR="004D734D" w:rsidRDefault="004D734D">
                          <w:pPr>
                            <w:spacing w:before="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 2а ГОСТ 2.104-68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0768BC" id="Надпись 6" o:spid="_x0000_s1030" type="#_x0000_t202" style="position:absolute;left:0;text-align:left;margin-left:-26.15pt;margin-top:21.05pt;width:105.65pt;height:12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" filled="f" stroked="f">
              <v:textbox inset="0,0,0,0">
                <w:txbxContent>
                  <w:p w14:paraId="569560B2" w14:textId="77777777" w:rsidR="004D734D" w:rsidRDefault="004D734D">
                    <w:pPr>
                      <w:spacing w:before="6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 2а ГОСТ 2.104-68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9A76C4" wp14:editId="5ACB3B3B">
              <wp:simplePos x="0" y="0"/>
              <wp:positionH relativeFrom="column">
                <wp:posOffset>-689610</wp:posOffset>
              </wp:positionH>
              <wp:positionV relativeFrom="paragraph">
                <wp:posOffset>-5203190</wp:posOffset>
              </wp:positionV>
              <wp:extent cx="394970" cy="5465445"/>
              <wp:effectExtent l="0" t="0" r="5080" b="190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7FA90394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3320A73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06BC44D3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0A547B5B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11FB360F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6D55A98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773FBFFF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660CFC3E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1B35BA7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62104870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63B58622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45E7A0CA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4F8888A7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25B7CF79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179F262F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14:paraId="43EF559F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9A76C4" id="Прямоугольник 5" o:spid="_x0000_s1031" style="position:absolute;left:0;text-align:left;margin-left:-54.3pt;margin-top:-409.7pt;width:31.1pt;height:430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5D992225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3C14B72E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01C42A5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76B6B633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56BFDDC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9AC0133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55C54F9B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5A78B6F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6410060F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4ACE368D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0D8BC534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61911D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35746F9E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640FAA1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7FC4F2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</w:tbl>
                  <w:p w14:paraId="4EEAD6F1" w14:textId="77777777" w:rsidR="004D734D" w:rsidRDefault="004D734D">
                    <w:pPr>
                      <w:jc w:val="center"/>
                      <w:rPr>
                        <w:rFonts w:ascii="Times New Roman CYR" w:hAnsi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41AC3434" wp14:editId="065B8CB4">
              <wp:simplePos x="0" y="0"/>
              <wp:positionH relativeFrom="column">
                <wp:posOffset>-304800</wp:posOffset>
              </wp:positionH>
              <wp:positionV relativeFrom="page">
                <wp:posOffset>266700</wp:posOffset>
              </wp:positionV>
              <wp:extent cx="6610985" cy="10123170"/>
              <wp:effectExtent l="0" t="0" r="18415" b="1143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929F10" id="Прямоугольник 4" o:spid="_x0000_s1026" style="position:absolute;margin-left:-24pt;margin-top:21pt;width:520.55pt;height:797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" filled="f" strokeweight="1.5pt">
              <w10:wrap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738FA" w14:textId="77777777" w:rsidR="005B0FC9" w:rsidRDefault="005B0FC9" w:rsidP="004D4FF4">
      <w:r>
        <w:separator/>
      </w:r>
    </w:p>
  </w:footnote>
  <w:footnote w:type="continuationSeparator" w:id="0">
    <w:p w14:paraId="613A4C37" w14:textId="77777777" w:rsidR="005B0FC9" w:rsidRDefault="005B0FC9" w:rsidP="004D4FF4">
      <w:r>
        <w:continuationSeparator/>
      </w:r>
    </w:p>
  </w:footnote>
  <w:footnote w:type="continuationNotice" w:id="1">
    <w:p w14:paraId="2C2C2268" w14:textId="77777777" w:rsidR="005B0FC9" w:rsidRDefault="005B0F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419819"/>
      <w:docPartObj>
        <w:docPartGallery w:val="Page Numbers (Bottom of Page)"/>
        <w:docPartUnique/>
      </w:docPartObj>
    </w:sdtPr>
    <w:sdtContent>
      <w:p w14:paraId="32AA6129" w14:textId="77777777" w:rsidR="004D734D" w:rsidRDefault="004D734D" w:rsidP="00240E0B">
        <w:pPr>
          <w:spacing w:line="36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F4E">
          <w:rPr>
            <w:noProof/>
          </w:rPr>
          <w:t>9</w:t>
        </w:r>
        <w:r>
          <w:fldChar w:fldCharType="end"/>
        </w:r>
      </w:p>
      <w:p w14:paraId="4D5E32F7" w14:textId="77777777" w:rsidR="004D734D" w:rsidRDefault="004D734D" w:rsidP="00E458A4">
        <w:pPr>
          <w:spacing w:line="360" w:lineRule="auto"/>
          <w:jc w:val="center"/>
        </w:pPr>
        <w:r>
          <w:t>НОМЕР ПО ГОСТ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ED852" w14:textId="77777777" w:rsidR="004D734D" w:rsidRPr="00E35F4E" w:rsidRDefault="004D734D" w:rsidP="000C24CB">
    <w:pPr>
      <w:spacing w:line="36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DE320F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−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A"/>
    <w:multiLevelType w:val="multilevel"/>
    <w:tmpl w:val="361C5E20"/>
    <w:name w:val="WW8Num10"/>
    <w:lvl w:ilvl="0">
      <w:start w:val="1"/>
      <w:numFmt w:val="bullet"/>
      <w:lvlText w:val="–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color w:val="FF0000"/>
      </w:rPr>
    </w:lvl>
    <w:lvl w:ilvl="1">
      <w:start w:val="1"/>
      <w:numFmt w:val="bullet"/>
      <w:lvlText w:val="o"/>
      <w:lvlJc w:val="left"/>
      <w:pPr>
        <w:tabs>
          <w:tab w:val="num" w:pos="66"/>
        </w:tabs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66"/>
        </w:tabs>
        <w:ind w:left="222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66"/>
        </w:tabs>
        <w:ind w:left="29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66"/>
        </w:tabs>
        <w:ind w:left="36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6"/>
        </w:tabs>
        <w:ind w:left="438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6"/>
        </w:tabs>
        <w:ind w:left="51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6"/>
        </w:tabs>
        <w:ind w:left="58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"/>
        </w:tabs>
        <w:ind w:left="6546" w:hanging="360"/>
      </w:pPr>
      <w:rPr>
        <w:rFonts w:ascii="Wingdings" w:hAnsi="Wingdings" w:cs="Wingdings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6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58"/>
        </w:tabs>
        <w:ind w:left="2858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18"/>
        </w:tabs>
        <w:ind w:left="3218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78"/>
        </w:tabs>
        <w:ind w:left="3578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38"/>
        </w:tabs>
        <w:ind w:left="3938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298"/>
        </w:tabs>
        <w:ind w:left="4298" w:hanging="360"/>
      </w:pPr>
      <w:rPr>
        <w:rFonts w:ascii="Symbol" w:hAnsi="Symbol" w:cs="Times New Roman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8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509"/>
        </w:tabs>
        <w:ind w:left="2509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29"/>
        </w:tabs>
        <w:ind w:left="3229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89"/>
        </w:tabs>
        <w:ind w:left="3589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49"/>
        </w:tabs>
        <w:ind w:left="3949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309"/>
        </w:tabs>
        <w:ind w:left="4309" w:hanging="360"/>
      </w:pPr>
      <w:rPr>
        <w:rFonts w:ascii="Symbol" w:hAnsi="Symbol" w:cs="Times New Roman"/>
      </w:rPr>
    </w:lvl>
  </w:abstractNum>
  <w:abstractNum w:abstractNumId="19" w15:restartNumberingAfterBreak="0">
    <w:nsid w:val="2031383D"/>
    <w:multiLevelType w:val="multilevel"/>
    <w:tmpl w:val="6DA82310"/>
    <w:lvl w:ilvl="0">
      <w:start w:val="1"/>
      <w:numFmt w:val="decimal"/>
      <w:pStyle w:val="1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0"/>
        </w:tabs>
        <w:ind w:left="710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924"/>
        </w:tabs>
        <w:ind w:left="1844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284"/>
        </w:tabs>
        <w:ind w:left="1844" w:firstLine="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20" w15:restartNumberingAfterBreak="0">
    <w:nsid w:val="22357772"/>
    <w:multiLevelType w:val="multilevel"/>
    <w:tmpl w:val="7AA82342"/>
    <w:lvl w:ilvl="0">
      <w:start w:val="1"/>
      <w:numFmt w:val="russianUpper"/>
      <w:lvlText w:val="Приложение %1."/>
      <w:lvlJc w:val="left"/>
      <w:pPr>
        <w:ind w:left="0" w:firstLine="851"/>
      </w:pPr>
      <w:rPr>
        <w:rFonts w:ascii="Times New Roman Полужирный" w:hAnsi="Times New Roman Полужирный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22764C90"/>
    <w:multiLevelType w:val="hybridMultilevel"/>
    <w:tmpl w:val="1826BCF0"/>
    <w:lvl w:ilvl="0" w:tplc="D3B668A8">
      <w:start w:val="1"/>
      <w:numFmt w:val="decimal"/>
      <w:pStyle w:val="a"/>
      <w:lvlText w:val="%1."/>
      <w:lvlJc w:val="left"/>
      <w:pPr>
        <w:ind w:left="0" w:firstLine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25C95250"/>
    <w:multiLevelType w:val="multilevel"/>
    <w:tmpl w:val="2CF4D098"/>
    <w:name w:val="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3" w15:restartNumberingAfterBreak="0">
    <w:nsid w:val="2D8B5B3D"/>
    <w:multiLevelType w:val="hybridMultilevel"/>
    <w:tmpl w:val="59AC6FD0"/>
    <w:lvl w:ilvl="0" w:tplc="CEA2B062">
      <w:start w:val="1"/>
      <w:numFmt w:val="bullet"/>
      <w:pStyle w:val="List-1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E00499EE">
      <w:start w:val="1"/>
      <w:numFmt w:val="bullet"/>
      <w:pStyle w:val="List-2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35832583"/>
    <w:multiLevelType w:val="multilevel"/>
    <w:tmpl w:val="1C7C0F98"/>
    <w:name w:val="NVG_Times_1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74D4C1B"/>
    <w:multiLevelType w:val="multilevel"/>
    <w:tmpl w:val="A34AC594"/>
    <w:lvl w:ilvl="0">
      <w:start w:val="1"/>
      <w:numFmt w:val="decimal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073"/>
        </w:tabs>
        <w:ind w:left="993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1560" w:firstLine="0"/>
      </w:pPr>
      <w:rPr>
        <w:rFonts w:hint="default"/>
        <w:color w:val="auto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26" w15:restartNumberingAfterBreak="0">
    <w:nsid w:val="3953664C"/>
    <w:multiLevelType w:val="hybridMultilevel"/>
    <w:tmpl w:val="88302CF6"/>
    <w:lvl w:ilvl="0" w:tplc="23A6E6DC">
      <w:start w:val="1"/>
      <w:numFmt w:val="bullet"/>
      <w:pStyle w:val="List-3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3B1564A3"/>
    <w:multiLevelType w:val="multilevel"/>
    <w:tmpl w:val="F5BAACF0"/>
    <w:name w:val="NVG_Times_1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5687ADF"/>
    <w:multiLevelType w:val="hybridMultilevel"/>
    <w:tmpl w:val="AF4C8DAC"/>
    <w:name w:val="19"/>
    <w:lvl w:ilvl="0" w:tplc="9A40F0DC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C0D64D2"/>
    <w:multiLevelType w:val="hybridMultilevel"/>
    <w:tmpl w:val="617EBB70"/>
    <w:lvl w:ilvl="0" w:tplc="3740E2B8">
      <w:start w:val="1"/>
      <w:numFmt w:val="bullet"/>
      <w:pStyle w:val="List-4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0" w15:restartNumberingAfterBreak="0">
    <w:nsid w:val="4E817739"/>
    <w:multiLevelType w:val="hybridMultilevel"/>
    <w:tmpl w:val="FE40A6C2"/>
    <w:name w:val="20"/>
    <w:lvl w:ilvl="0" w:tplc="F4A03762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6E2BCA"/>
    <w:multiLevelType w:val="multilevel"/>
    <w:tmpl w:val="05D8A73C"/>
    <w:name w:val="сячсячсяс2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CDE6E27"/>
    <w:multiLevelType w:val="hybridMultilevel"/>
    <w:tmpl w:val="499A0AC4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152425E"/>
    <w:multiLevelType w:val="singleLevel"/>
    <w:tmpl w:val="2D1CED9E"/>
    <w:name w:val="22"/>
    <w:lvl w:ilvl="0">
      <w:start w:val="1"/>
      <w:numFmt w:val="bullet"/>
      <w:lvlText w:val=""/>
      <w:lvlJc w:val="left"/>
      <w:pPr>
        <w:tabs>
          <w:tab w:val="num" w:pos="1948"/>
        </w:tabs>
        <w:ind w:left="1134" w:firstLine="454"/>
      </w:pPr>
      <w:rPr>
        <w:rFonts w:ascii="Symbol" w:hAnsi="Symbol" w:hint="default"/>
      </w:rPr>
    </w:lvl>
  </w:abstractNum>
  <w:abstractNum w:abstractNumId="34" w15:restartNumberingAfterBreak="0">
    <w:nsid w:val="6B045146"/>
    <w:multiLevelType w:val="hybridMultilevel"/>
    <w:tmpl w:val="4468BADE"/>
    <w:name w:val="24"/>
    <w:lvl w:ilvl="0" w:tplc="616274BC">
      <w:start w:val="1"/>
      <w:numFmt w:val="decimal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95B623D"/>
    <w:multiLevelType w:val="singleLevel"/>
    <w:tmpl w:val="71427F0A"/>
    <w:name w:val="27"/>
    <w:lvl w:ilvl="0">
      <w:start w:val="1"/>
      <w:numFmt w:val="bullet"/>
      <w:lvlText w:val=""/>
      <w:lvlJc w:val="left"/>
      <w:pPr>
        <w:tabs>
          <w:tab w:val="num" w:pos="1381"/>
        </w:tabs>
        <w:ind w:left="567" w:firstLine="454"/>
      </w:pPr>
      <w:rPr>
        <w:rFonts w:ascii="Symbol" w:hAnsi="Symbol" w:hint="default"/>
      </w:rPr>
    </w:lvl>
  </w:abstractNum>
  <w:abstractNum w:abstractNumId="36" w15:restartNumberingAfterBreak="0">
    <w:nsid w:val="7D376798"/>
    <w:multiLevelType w:val="hybridMultilevel"/>
    <w:tmpl w:val="21AC3ECE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9750C3"/>
    <w:multiLevelType w:val="hybridMultilevel"/>
    <w:tmpl w:val="1A62A4D6"/>
    <w:name w:val="62"/>
    <w:lvl w:ilvl="0" w:tplc="823A7824">
      <w:start w:val="1"/>
      <w:numFmt w:val="bullet"/>
      <w:lvlText w:val=""/>
      <w:lvlJc w:val="left"/>
      <w:pPr>
        <w:tabs>
          <w:tab w:val="num" w:pos="2515"/>
        </w:tabs>
        <w:ind w:left="1701" w:firstLine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3652466">
    <w:abstractNumId w:val="25"/>
  </w:num>
  <w:num w:numId="2" w16cid:durableId="1871795329">
    <w:abstractNumId w:val="19"/>
  </w:num>
  <w:num w:numId="3" w16cid:durableId="114715694">
    <w:abstractNumId w:val="23"/>
  </w:num>
  <w:num w:numId="4" w16cid:durableId="1520311278">
    <w:abstractNumId w:val="21"/>
  </w:num>
  <w:num w:numId="5" w16cid:durableId="546717970">
    <w:abstractNumId w:val="26"/>
  </w:num>
  <w:num w:numId="6" w16cid:durableId="787436963">
    <w:abstractNumId w:val="20"/>
  </w:num>
  <w:num w:numId="7" w16cid:durableId="1432432070">
    <w:abstractNumId w:val="29"/>
  </w:num>
  <w:num w:numId="8" w16cid:durableId="899444451">
    <w:abstractNumId w:val="21"/>
    <w:lvlOverride w:ilvl="0">
      <w:startOverride w:val="1"/>
    </w:lvlOverride>
  </w:num>
  <w:num w:numId="9" w16cid:durableId="693190355">
    <w:abstractNumId w:val="21"/>
    <w:lvlOverride w:ilvl="0">
      <w:startOverride w:val="1"/>
    </w:lvlOverride>
  </w:num>
  <w:num w:numId="10" w16cid:durableId="1928269985">
    <w:abstractNumId w:val="21"/>
    <w:lvlOverride w:ilvl="0">
      <w:startOverride w:val="1"/>
    </w:lvlOverride>
  </w:num>
  <w:num w:numId="11" w16cid:durableId="13772859">
    <w:abstractNumId w:val="21"/>
    <w:lvlOverride w:ilvl="0">
      <w:startOverride w:val="1"/>
    </w:lvlOverride>
  </w:num>
  <w:num w:numId="12" w16cid:durableId="1755396641">
    <w:abstractNumId w:val="21"/>
    <w:lvlOverride w:ilvl="0">
      <w:startOverride w:val="1"/>
    </w:lvlOverride>
  </w:num>
  <w:num w:numId="13" w16cid:durableId="1893155560">
    <w:abstractNumId w:val="36"/>
  </w:num>
  <w:num w:numId="14" w16cid:durableId="1755317830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6"/>
  <w:drawingGridVerticalSpacing w:val="6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17"/>
    <w:rsid w:val="00000A89"/>
    <w:rsid w:val="00000B89"/>
    <w:rsid w:val="0000181B"/>
    <w:rsid w:val="00001A04"/>
    <w:rsid w:val="00001ED4"/>
    <w:rsid w:val="00001F1F"/>
    <w:rsid w:val="00001FDF"/>
    <w:rsid w:val="00002A44"/>
    <w:rsid w:val="00002B2D"/>
    <w:rsid w:val="00002E41"/>
    <w:rsid w:val="00003298"/>
    <w:rsid w:val="000032D4"/>
    <w:rsid w:val="000033B2"/>
    <w:rsid w:val="00003991"/>
    <w:rsid w:val="00003C78"/>
    <w:rsid w:val="00003F97"/>
    <w:rsid w:val="000040B3"/>
    <w:rsid w:val="0000412A"/>
    <w:rsid w:val="000042CA"/>
    <w:rsid w:val="00004447"/>
    <w:rsid w:val="00004905"/>
    <w:rsid w:val="00005632"/>
    <w:rsid w:val="00005BF2"/>
    <w:rsid w:val="000061D2"/>
    <w:rsid w:val="000063F3"/>
    <w:rsid w:val="00006488"/>
    <w:rsid w:val="00006D6E"/>
    <w:rsid w:val="00007343"/>
    <w:rsid w:val="00007A69"/>
    <w:rsid w:val="00007CB8"/>
    <w:rsid w:val="00007CDA"/>
    <w:rsid w:val="00010344"/>
    <w:rsid w:val="000112B6"/>
    <w:rsid w:val="0001159F"/>
    <w:rsid w:val="00011B8E"/>
    <w:rsid w:val="00011F07"/>
    <w:rsid w:val="0001203C"/>
    <w:rsid w:val="0001245A"/>
    <w:rsid w:val="0001247D"/>
    <w:rsid w:val="000125DF"/>
    <w:rsid w:val="00012721"/>
    <w:rsid w:val="000127F6"/>
    <w:rsid w:val="00012A0A"/>
    <w:rsid w:val="00012CEA"/>
    <w:rsid w:val="00012D90"/>
    <w:rsid w:val="00012F6A"/>
    <w:rsid w:val="00013074"/>
    <w:rsid w:val="00013350"/>
    <w:rsid w:val="00013672"/>
    <w:rsid w:val="000138AC"/>
    <w:rsid w:val="00013DCC"/>
    <w:rsid w:val="00014275"/>
    <w:rsid w:val="000144AE"/>
    <w:rsid w:val="000149FB"/>
    <w:rsid w:val="00015D1B"/>
    <w:rsid w:val="000167DC"/>
    <w:rsid w:val="00016F70"/>
    <w:rsid w:val="00017459"/>
    <w:rsid w:val="000179EF"/>
    <w:rsid w:val="00017B5E"/>
    <w:rsid w:val="00017B8A"/>
    <w:rsid w:val="00017C42"/>
    <w:rsid w:val="00017F97"/>
    <w:rsid w:val="00020506"/>
    <w:rsid w:val="000205EB"/>
    <w:rsid w:val="00020DEE"/>
    <w:rsid w:val="000212FF"/>
    <w:rsid w:val="0002142F"/>
    <w:rsid w:val="000220F6"/>
    <w:rsid w:val="0002229A"/>
    <w:rsid w:val="000222EC"/>
    <w:rsid w:val="00022402"/>
    <w:rsid w:val="000226CD"/>
    <w:rsid w:val="000229A1"/>
    <w:rsid w:val="000229C5"/>
    <w:rsid w:val="00022A0A"/>
    <w:rsid w:val="00022B52"/>
    <w:rsid w:val="00023971"/>
    <w:rsid w:val="00023AF6"/>
    <w:rsid w:val="00023CA6"/>
    <w:rsid w:val="00023D22"/>
    <w:rsid w:val="00024889"/>
    <w:rsid w:val="000248AA"/>
    <w:rsid w:val="0002505D"/>
    <w:rsid w:val="0002510C"/>
    <w:rsid w:val="000252E1"/>
    <w:rsid w:val="000255E8"/>
    <w:rsid w:val="0002631E"/>
    <w:rsid w:val="000267E5"/>
    <w:rsid w:val="00026829"/>
    <w:rsid w:val="00026A82"/>
    <w:rsid w:val="00026B5C"/>
    <w:rsid w:val="00026EC4"/>
    <w:rsid w:val="00027144"/>
    <w:rsid w:val="00027372"/>
    <w:rsid w:val="0002769E"/>
    <w:rsid w:val="000279CA"/>
    <w:rsid w:val="00030374"/>
    <w:rsid w:val="000306D7"/>
    <w:rsid w:val="00030988"/>
    <w:rsid w:val="00030C27"/>
    <w:rsid w:val="00030D69"/>
    <w:rsid w:val="0003117C"/>
    <w:rsid w:val="000316F4"/>
    <w:rsid w:val="0003178D"/>
    <w:rsid w:val="00031799"/>
    <w:rsid w:val="00031A54"/>
    <w:rsid w:val="00031BAC"/>
    <w:rsid w:val="00031FBA"/>
    <w:rsid w:val="00032146"/>
    <w:rsid w:val="00032201"/>
    <w:rsid w:val="00032645"/>
    <w:rsid w:val="000327D1"/>
    <w:rsid w:val="00032A24"/>
    <w:rsid w:val="00032A4A"/>
    <w:rsid w:val="00032AEA"/>
    <w:rsid w:val="00032FFB"/>
    <w:rsid w:val="000337D3"/>
    <w:rsid w:val="00033E67"/>
    <w:rsid w:val="00033EB7"/>
    <w:rsid w:val="00033F06"/>
    <w:rsid w:val="0003424E"/>
    <w:rsid w:val="00034388"/>
    <w:rsid w:val="00035096"/>
    <w:rsid w:val="000350E5"/>
    <w:rsid w:val="00035B2A"/>
    <w:rsid w:val="00035DC0"/>
    <w:rsid w:val="0003637B"/>
    <w:rsid w:val="000366F0"/>
    <w:rsid w:val="00036FFF"/>
    <w:rsid w:val="000372FF"/>
    <w:rsid w:val="00037424"/>
    <w:rsid w:val="00037462"/>
    <w:rsid w:val="00037A9A"/>
    <w:rsid w:val="00037CA0"/>
    <w:rsid w:val="00040526"/>
    <w:rsid w:val="0004087B"/>
    <w:rsid w:val="00040E6E"/>
    <w:rsid w:val="00041138"/>
    <w:rsid w:val="000416FC"/>
    <w:rsid w:val="00042200"/>
    <w:rsid w:val="000426A1"/>
    <w:rsid w:val="00042C2F"/>
    <w:rsid w:val="00042DFB"/>
    <w:rsid w:val="00042F1F"/>
    <w:rsid w:val="000431CE"/>
    <w:rsid w:val="00043F21"/>
    <w:rsid w:val="000449E4"/>
    <w:rsid w:val="00044C83"/>
    <w:rsid w:val="00044EC0"/>
    <w:rsid w:val="00044EC9"/>
    <w:rsid w:val="000450C8"/>
    <w:rsid w:val="00045AB8"/>
    <w:rsid w:val="00045F40"/>
    <w:rsid w:val="00045FC9"/>
    <w:rsid w:val="0004672B"/>
    <w:rsid w:val="00046786"/>
    <w:rsid w:val="00046B61"/>
    <w:rsid w:val="00046CAA"/>
    <w:rsid w:val="0004754E"/>
    <w:rsid w:val="00047CAA"/>
    <w:rsid w:val="00047E11"/>
    <w:rsid w:val="00050178"/>
    <w:rsid w:val="0005017C"/>
    <w:rsid w:val="00050B25"/>
    <w:rsid w:val="00050E6F"/>
    <w:rsid w:val="000515A6"/>
    <w:rsid w:val="000516AB"/>
    <w:rsid w:val="00051B25"/>
    <w:rsid w:val="00051D56"/>
    <w:rsid w:val="00051FDC"/>
    <w:rsid w:val="00052405"/>
    <w:rsid w:val="0005283C"/>
    <w:rsid w:val="00053615"/>
    <w:rsid w:val="000549C3"/>
    <w:rsid w:val="00055A60"/>
    <w:rsid w:val="00055DFA"/>
    <w:rsid w:val="00055F18"/>
    <w:rsid w:val="00056E62"/>
    <w:rsid w:val="00057288"/>
    <w:rsid w:val="00057493"/>
    <w:rsid w:val="000574F1"/>
    <w:rsid w:val="0006036B"/>
    <w:rsid w:val="0006146A"/>
    <w:rsid w:val="00061AB2"/>
    <w:rsid w:val="00061F02"/>
    <w:rsid w:val="0006201D"/>
    <w:rsid w:val="00062F60"/>
    <w:rsid w:val="0006303F"/>
    <w:rsid w:val="00063456"/>
    <w:rsid w:val="000643AF"/>
    <w:rsid w:val="000644CD"/>
    <w:rsid w:val="000645AB"/>
    <w:rsid w:val="00064AA3"/>
    <w:rsid w:val="00064CCB"/>
    <w:rsid w:val="00065064"/>
    <w:rsid w:val="000654D5"/>
    <w:rsid w:val="000655ED"/>
    <w:rsid w:val="00065779"/>
    <w:rsid w:val="00065ABE"/>
    <w:rsid w:val="00065AE7"/>
    <w:rsid w:val="00065EB6"/>
    <w:rsid w:val="0006601C"/>
    <w:rsid w:val="000661A8"/>
    <w:rsid w:val="000662C5"/>
    <w:rsid w:val="00066561"/>
    <w:rsid w:val="000665ED"/>
    <w:rsid w:val="00066609"/>
    <w:rsid w:val="000667E1"/>
    <w:rsid w:val="00066A3A"/>
    <w:rsid w:val="00066A60"/>
    <w:rsid w:val="00066D81"/>
    <w:rsid w:val="00067136"/>
    <w:rsid w:val="00067177"/>
    <w:rsid w:val="000673E8"/>
    <w:rsid w:val="00067410"/>
    <w:rsid w:val="00070963"/>
    <w:rsid w:val="0007096C"/>
    <w:rsid w:val="00071029"/>
    <w:rsid w:val="000710C6"/>
    <w:rsid w:val="00071C6C"/>
    <w:rsid w:val="000723F0"/>
    <w:rsid w:val="000725BB"/>
    <w:rsid w:val="00072822"/>
    <w:rsid w:val="00072FFA"/>
    <w:rsid w:val="00073212"/>
    <w:rsid w:val="00073254"/>
    <w:rsid w:val="00073437"/>
    <w:rsid w:val="00073961"/>
    <w:rsid w:val="00073C54"/>
    <w:rsid w:val="00073E17"/>
    <w:rsid w:val="00073F1A"/>
    <w:rsid w:val="0007421C"/>
    <w:rsid w:val="00074B15"/>
    <w:rsid w:val="000752BB"/>
    <w:rsid w:val="000753A5"/>
    <w:rsid w:val="000757F2"/>
    <w:rsid w:val="00075908"/>
    <w:rsid w:val="00075B84"/>
    <w:rsid w:val="00075BB0"/>
    <w:rsid w:val="00076196"/>
    <w:rsid w:val="00076307"/>
    <w:rsid w:val="000763C5"/>
    <w:rsid w:val="00076412"/>
    <w:rsid w:val="00076605"/>
    <w:rsid w:val="0007675C"/>
    <w:rsid w:val="0007749C"/>
    <w:rsid w:val="0008045B"/>
    <w:rsid w:val="00080687"/>
    <w:rsid w:val="000809AC"/>
    <w:rsid w:val="0008132D"/>
    <w:rsid w:val="0008162A"/>
    <w:rsid w:val="00082273"/>
    <w:rsid w:val="00082333"/>
    <w:rsid w:val="00082340"/>
    <w:rsid w:val="000823C3"/>
    <w:rsid w:val="000824D3"/>
    <w:rsid w:val="00082585"/>
    <w:rsid w:val="00082896"/>
    <w:rsid w:val="00082A97"/>
    <w:rsid w:val="00082F62"/>
    <w:rsid w:val="0008389E"/>
    <w:rsid w:val="00083AAD"/>
    <w:rsid w:val="00084953"/>
    <w:rsid w:val="00084E17"/>
    <w:rsid w:val="00084F62"/>
    <w:rsid w:val="0008588E"/>
    <w:rsid w:val="000859D1"/>
    <w:rsid w:val="00085E6D"/>
    <w:rsid w:val="00085F03"/>
    <w:rsid w:val="00085FB4"/>
    <w:rsid w:val="00086974"/>
    <w:rsid w:val="00086DB5"/>
    <w:rsid w:val="00087468"/>
    <w:rsid w:val="00087BE5"/>
    <w:rsid w:val="00091038"/>
    <w:rsid w:val="00091206"/>
    <w:rsid w:val="00091374"/>
    <w:rsid w:val="00091C4B"/>
    <w:rsid w:val="00092023"/>
    <w:rsid w:val="000921BB"/>
    <w:rsid w:val="000923E1"/>
    <w:rsid w:val="00092BC4"/>
    <w:rsid w:val="00093066"/>
    <w:rsid w:val="000932C9"/>
    <w:rsid w:val="00093D71"/>
    <w:rsid w:val="000942A8"/>
    <w:rsid w:val="00094562"/>
    <w:rsid w:val="0009476D"/>
    <w:rsid w:val="00094CF6"/>
    <w:rsid w:val="00094ED6"/>
    <w:rsid w:val="00095252"/>
    <w:rsid w:val="00096DC2"/>
    <w:rsid w:val="00097004"/>
    <w:rsid w:val="0009715D"/>
    <w:rsid w:val="00097672"/>
    <w:rsid w:val="000979D8"/>
    <w:rsid w:val="00097E05"/>
    <w:rsid w:val="00097F8A"/>
    <w:rsid w:val="000A01C7"/>
    <w:rsid w:val="000A089E"/>
    <w:rsid w:val="000A0C12"/>
    <w:rsid w:val="000A135F"/>
    <w:rsid w:val="000A1905"/>
    <w:rsid w:val="000A1AD7"/>
    <w:rsid w:val="000A1AD8"/>
    <w:rsid w:val="000A2026"/>
    <w:rsid w:val="000A2651"/>
    <w:rsid w:val="000A2A6A"/>
    <w:rsid w:val="000A2F36"/>
    <w:rsid w:val="000A335F"/>
    <w:rsid w:val="000A342B"/>
    <w:rsid w:val="000A3871"/>
    <w:rsid w:val="000A4171"/>
    <w:rsid w:val="000A483B"/>
    <w:rsid w:val="000A48E2"/>
    <w:rsid w:val="000A4943"/>
    <w:rsid w:val="000A494A"/>
    <w:rsid w:val="000A4D98"/>
    <w:rsid w:val="000A501E"/>
    <w:rsid w:val="000A5137"/>
    <w:rsid w:val="000A5162"/>
    <w:rsid w:val="000A5C5F"/>
    <w:rsid w:val="000A5D75"/>
    <w:rsid w:val="000A65F1"/>
    <w:rsid w:val="000A7670"/>
    <w:rsid w:val="000B0037"/>
    <w:rsid w:val="000B0631"/>
    <w:rsid w:val="000B1120"/>
    <w:rsid w:val="000B133A"/>
    <w:rsid w:val="000B254C"/>
    <w:rsid w:val="000B2612"/>
    <w:rsid w:val="000B35DC"/>
    <w:rsid w:val="000B360D"/>
    <w:rsid w:val="000B3693"/>
    <w:rsid w:val="000B37BB"/>
    <w:rsid w:val="000B43E6"/>
    <w:rsid w:val="000B4689"/>
    <w:rsid w:val="000B4B0F"/>
    <w:rsid w:val="000B4CE0"/>
    <w:rsid w:val="000B4D57"/>
    <w:rsid w:val="000B55E9"/>
    <w:rsid w:val="000B56A5"/>
    <w:rsid w:val="000B59BC"/>
    <w:rsid w:val="000B6324"/>
    <w:rsid w:val="000B6D0D"/>
    <w:rsid w:val="000B6F3E"/>
    <w:rsid w:val="000B6F62"/>
    <w:rsid w:val="000B7479"/>
    <w:rsid w:val="000B76E7"/>
    <w:rsid w:val="000B791A"/>
    <w:rsid w:val="000B7FC6"/>
    <w:rsid w:val="000C0D4C"/>
    <w:rsid w:val="000C1908"/>
    <w:rsid w:val="000C2098"/>
    <w:rsid w:val="000C24CB"/>
    <w:rsid w:val="000C269F"/>
    <w:rsid w:val="000C2DB9"/>
    <w:rsid w:val="000C339C"/>
    <w:rsid w:val="000C45C2"/>
    <w:rsid w:val="000C4E29"/>
    <w:rsid w:val="000C5239"/>
    <w:rsid w:val="000C55D5"/>
    <w:rsid w:val="000C570C"/>
    <w:rsid w:val="000C5FA8"/>
    <w:rsid w:val="000C6525"/>
    <w:rsid w:val="000C6BA5"/>
    <w:rsid w:val="000C7004"/>
    <w:rsid w:val="000C7ED0"/>
    <w:rsid w:val="000D01A2"/>
    <w:rsid w:val="000D08B5"/>
    <w:rsid w:val="000D09DD"/>
    <w:rsid w:val="000D0CBB"/>
    <w:rsid w:val="000D0FAF"/>
    <w:rsid w:val="000D11B0"/>
    <w:rsid w:val="000D17DE"/>
    <w:rsid w:val="000D1AF6"/>
    <w:rsid w:val="000D1C54"/>
    <w:rsid w:val="000D1D3B"/>
    <w:rsid w:val="000D2B8C"/>
    <w:rsid w:val="000D2DCD"/>
    <w:rsid w:val="000D2E1E"/>
    <w:rsid w:val="000D301B"/>
    <w:rsid w:val="000D3378"/>
    <w:rsid w:val="000D38C3"/>
    <w:rsid w:val="000D4BE0"/>
    <w:rsid w:val="000D4E05"/>
    <w:rsid w:val="000D51FF"/>
    <w:rsid w:val="000D5279"/>
    <w:rsid w:val="000D55AE"/>
    <w:rsid w:val="000D58D1"/>
    <w:rsid w:val="000D59FA"/>
    <w:rsid w:val="000D5FF9"/>
    <w:rsid w:val="000D6146"/>
    <w:rsid w:val="000D62D8"/>
    <w:rsid w:val="000D69D0"/>
    <w:rsid w:val="000D6B7C"/>
    <w:rsid w:val="000D6C65"/>
    <w:rsid w:val="000D6D25"/>
    <w:rsid w:val="000D7219"/>
    <w:rsid w:val="000D7D0A"/>
    <w:rsid w:val="000D7F74"/>
    <w:rsid w:val="000E018D"/>
    <w:rsid w:val="000E081B"/>
    <w:rsid w:val="000E0C25"/>
    <w:rsid w:val="000E0E7F"/>
    <w:rsid w:val="000E1626"/>
    <w:rsid w:val="000E1C88"/>
    <w:rsid w:val="000E20B1"/>
    <w:rsid w:val="000E224F"/>
    <w:rsid w:val="000E231F"/>
    <w:rsid w:val="000E2A56"/>
    <w:rsid w:val="000E2CD8"/>
    <w:rsid w:val="000E36BD"/>
    <w:rsid w:val="000E3837"/>
    <w:rsid w:val="000E38BE"/>
    <w:rsid w:val="000E3B38"/>
    <w:rsid w:val="000E3B8E"/>
    <w:rsid w:val="000E40D8"/>
    <w:rsid w:val="000E41D7"/>
    <w:rsid w:val="000E452C"/>
    <w:rsid w:val="000E4570"/>
    <w:rsid w:val="000E4924"/>
    <w:rsid w:val="000E49A4"/>
    <w:rsid w:val="000E4C3E"/>
    <w:rsid w:val="000E4EBE"/>
    <w:rsid w:val="000E51CF"/>
    <w:rsid w:val="000E54D3"/>
    <w:rsid w:val="000E5B6B"/>
    <w:rsid w:val="000E622E"/>
    <w:rsid w:val="000E64C7"/>
    <w:rsid w:val="000E6733"/>
    <w:rsid w:val="000E7068"/>
    <w:rsid w:val="000E7D6C"/>
    <w:rsid w:val="000F004E"/>
    <w:rsid w:val="000F021B"/>
    <w:rsid w:val="000F079E"/>
    <w:rsid w:val="000F0AE4"/>
    <w:rsid w:val="000F0ED9"/>
    <w:rsid w:val="000F0F99"/>
    <w:rsid w:val="000F120D"/>
    <w:rsid w:val="000F150C"/>
    <w:rsid w:val="000F1780"/>
    <w:rsid w:val="000F1ACE"/>
    <w:rsid w:val="000F1DBB"/>
    <w:rsid w:val="000F1EF9"/>
    <w:rsid w:val="000F1FC0"/>
    <w:rsid w:val="000F2490"/>
    <w:rsid w:val="000F2EB5"/>
    <w:rsid w:val="000F34ED"/>
    <w:rsid w:val="000F372A"/>
    <w:rsid w:val="000F398E"/>
    <w:rsid w:val="000F39FE"/>
    <w:rsid w:val="000F3B90"/>
    <w:rsid w:val="000F3C67"/>
    <w:rsid w:val="000F3FE9"/>
    <w:rsid w:val="000F41D7"/>
    <w:rsid w:val="000F4780"/>
    <w:rsid w:val="000F4F26"/>
    <w:rsid w:val="000F58D0"/>
    <w:rsid w:val="000F5EB0"/>
    <w:rsid w:val="000F5EBE"/>
    <w:rsid w:val="000F5F8F"/>
    <w:rsid w:val="000F609C"/>
    <w:rsid w:val="000F663F"/>
    <w:rsid w:val="000F7219"/>
    <w:rsid w:val="000F7239"/>
    <w:rsid w:val="000F7763"/>
    <w:rsid w:val="000F7D7F"/>
    <w:rsid w:val="000F7E60"/>
    <w:rsid w:val="000F7F62"/>
    <w:rsid w:val="00100269"/>
    <w:rsid w:val="001003E2"/>
    <w:rsid w:val="001005CF"/>
    <w:rsid w:val="001019C2"/>
    <w:rsid w:val="001019F2"/>
    <w:rsid w:val="00101B2E"/>
    <w:rsid w:val="00101E80"/>
    <w:rsid w:val="001020B9"/>
    <w:rsid w:val="00102191"/>
    <w:rsid w:val="001021AC"/>
    <w:rsid w:val="001027DE"/>
    <w:rsid w:val="00102CB8"/>
    <w:rsid w:val="00103D8A"/>
    <w:rsid w:val="00103E62"/>
    <w:rsid w:val="00103E92"/>
    <w:rsid w:val="00103F48"/>
    <w:rsid w:val="00104AB8"/>
    <w:rsid w:val="00104EB7"/>
    <w:rsid w:val="001056A6"/>
    <w:rsid w:val="00105AB7"/>
    <w:rsid w:val="00105C83"/>
    <w:rsid w:val="00105F3F"/>
    <w:rsid w:val="001061B9"/>
    <w:rsid w:val="00106209"/>
    <w:rsid w:val="001062DF"/>
    <w:rsid w:val="001063C6"/>
    <w:rsid w:val="001063F2"/>
    <w:rsid w:val="001065D5"/>
    <w:rsid w:val="001069B4"/>
    <w:rsid w:val="00106C15"/>
    <w:rsid w:val="00106EC3"/>
    <w:rsid w:val="00106FB2"/>
    <w:rsid w:val="0010706D"/>
    <w:rsid w:val="00107487"/>
    <w:rsid w:val="00107790"/>
    <w:rsid w:val="00110235"/>
    <w:rsid w:val="00110813"/>
    <w:rsid w:val="00110CA1"/>
    <w:rsid w:val="00111213"/>
    <w:rsid w:val="001112B5"/>
    <w:rsid w:val="00111D17"/>
    <w:rsid w:val="00111D8F"/>
    <w:rsid w:val="00112259"/>
    <w:rsid w:val="001123D9"/>
    <w:rsid w:val="00112763"/>
    <w:rsid w:val="001129E9"/>
    <w:rsid w:val="00112C0E"/>
    <w:rsid w:val="00113122"/>
    <w:rsid w:val="0011381D"/>
    <w:rsid w:val="00113AFD"/>
    <w:rsid w:val="00113E08"/>
    <w:rsid w:val="0011443F"/>
    <w:rsid w:val="00114AE7"/>
    <w:rsid w:val="00115BE7"/>
    <w:rsid w:val="001163F1"/>
    <w:rsid w:val="00116405"/>
    <w:rsid w:val="0011694D"/>
    <w:rsid w:val="001172FF"/>
    <w:rsid w:val="00117785"/>
    <w:rsid w:val="00117E56"/>
    <w:rsid w:val="00117FCB"/>
    <w:rsid w:val="00120240"/>
    <w:rsid w:val="00120629"/>
    <w:rsid w:val="00120855"/>
    <w:rsid w:val="001208E5"/>
    <w:rsid w:val="00121916"/>
    <w:rsid w:val="00121A05"/>
    <w:rsid w:val="00122B9E"/>
    <w:rsid w:val="00122FBB"/>
    <w:rsid w:val="001236D8"/>
    <w:rsid w:val="00123C9C"/>
    <w:rsid w:val="00123F51"/>
    <w:rsid w:val="00124696"/>
    <w:rsid w:val="00124A13"/>
    <w:rsid w:val="00124B99"/>
    <w:rsid w:val="00124EF8"/>
    <w:rsid w:val="00125357"/>
    <w:rsid w:val="00125361"/>
    <w:rsid w:val="0012599F"/>
    <w:rsid w:val="00125FF6"/>
    <w:rsid w:val="00126A62"/>
    <w:rsid w:val="00126B43"/>
    <w:rsid w:val="00126F77"/>
    <w:rsid w:val="001276B7"/>
    <w:rsid w:val="001279A3"/>
    <w:rsid w:val="00127F5E"/>
    <w:rsid w:val="00130234"/>
    <w:rsid w:val="00130359"/>
    <w:rsid w:val="001307D1"/>
    <w:rsid w:val="00130C69"/>
    <w:rsid w:val="00130E40"/>
    <w:rsid w:val="00131033"/>
    <w:rsid w:val="00131BCE"/>
    <w:rsid w:val="00132515"/>
    <w:rsid w:val="00134101"/>
    <w:rsid w:val="00134CF8"/>
    <w:rsid w:val="00135B71"/>
    <w:rsid w:val="00135C6C"/>
    <w:rsid w:val="00136154"/>
    <w:rsid w:val="001362DF"/>
    <w:rsid w:val="00136391"/>
    <w:rsid w:val="00136CDA"/>
    <w:rsid w:val="00136CF1"/>
    <w:rsid w:val="00136FE4"/>
    <w:rsid w:val="00137065"/>
    <w:rsid w:val="00137417"/>
    <w:rsid w:val="0014025D"/>
    <w:rsid w:val="00140318"/>
    <w:rsid w:val="001407A7"/>
    <w:rsid w:val="001407DB"/>
    <w:rsid w:val="00140B52"/>
    <w:rsid w:val="00141AE0"/>
    <w:rsid w:val="00141B10"/>
    <w:rsid w:val="00141DD8"/>
    <w:rsid w:val="00142004"/>
    <w:rsid w:val="00142825"/>
    <w:rsid w:val="00142E89"/>
    <w:rsid w:val="00143400"/>
    <w:rsid w:val="00143572"/>
    <w:rsid w:val="001435C1"/>
    <w:rsid w:val="001436B4"/>
    <w:rsid w:val="00143EE5"/>
    <w:rsid w:val="001444E6"/>
    <w:rsid w:val="0014464B"/>
    <w:rsid w:val="001447C1"/>
    <w:rsid w:val="00144CDB"/>
    <w:rsid w:val="001450FF"/>
    <w:rsid w:val="001462EE"/>
    <w:rsid w:val="0014636A"/>
    <w:rsid w:val="001463D0"/>
    <w:rsid w:val="0014643C"/>
    <w:rsid w:val="001465B4"/>
    <w:rsid w:val="00146E9C"/>
    <w:rsid w:val="0014707B"/>
    <w:rsid w:val="001503B4"/>
    <w:rsid w:val="00150AA4"/>
    <w:rsid w:val="00150C0F"/>
    <w:rsid w:val="00151069"/>
    <w:rsid w:val="001514AC"/>
    <w:rsid w:val="00151AB1"/>
    <w:rsid w:val="00152B6D"/>
    <w:rsid w:val="001530E6"/>
    <w:rsid w:val="001530FA"/>
    <w:rsid w:val="00153154"/>
    <w:rsid w:val="001536B3"/>
    <w:rsid w:val="0015380B"/>
    <w:rsid w:val="00153A20"/>
    <w:rsid w:val="00153A55"/>
    <w:rsid w:val="00153FFB"/>
    <w:rsid w:val="0015418D"/>
    <w:rsid w:val="0015467A"/>
    <w:rsid w:val="0015520D"/>
    <w:rsid w:val="00155BD6"/>
    <w:rsid w:val="001561AB"/>
    <w:rsid w:val="00156DFC"/>
    <w:rsid w:val="00157615"/>
    <w:rsid w:val="00160593"/>
    <w:rsid w:val="00161764"/>
    <w:rsid w:val="0016198F"/>
    <w:rsid w:val="00161BEC"/>
    <w:rsid w:val="00162BDA"/>
    <w:rsid w:val="00162CF1"/>
    <w:rsid w:val="00162DA3"/>
    <w:rsid w:val="00162DE1"/>
    <w:rsid w:val="00162E86"/>
    <w:rsid w:val="00162FBE"/>
    <w:rsid w:val="0016313B"/>
    <w:rsid w:val="00163421"/>
    <w:rsid w:val="0016389F"/>
    <w:rsid w:val="00163CC1"/>
    <w:rsid w:val="001646A6"/>
    <w:rsid w:val="00164B8A"/>
    <w:rsid w:val="00164C21"/>
    <w:rsid w:val="00165269"/>
    <w:rsid w:val="00165532"/>
    <w:rsid w:val="0016585D"/>
    <w:rsid w:val="00166D22"/>
    <w:rsid w:val="0016749C"/>
    <w:rsid w:val="0016783A"/>
    <w:rsid w:val="001679C9"/>
    <w:rsid w:val="00167C0F"/>
    <w:rsid w:val="00167E9F"/>
    <w:rsid w:val="00167F63"/>
    <w:rsid w:val="001709F9"/>
    <w:rsid w:val="00170C30"/>
    <w:rsid w:val="0017102B"/>
    <w:rsid w:val="00171777"/>
    <w:rsid w:val="00171920"/>
    <w:rsid w:val="001719CE"/>
    <w:rsid w:val="0017206E"/>
    <w:rsid w:val="001721E1"/>
    <w:rsid w:val="001729F0"/>
    <w:rsid w:val="00172DAE"/>
    <w:rsid w:val="00172DF5"/>
    <w:rsid w:val="00172F50"/>
    <w:rsid w:val="00173169"/>
    <w:rsid w:val="00173180"/>
    <w:rsid w:val="00173415"/>
    <w:rsid w:val="00173A7C"/>
    <w:rsid w:val="0017402C"/>
    <w:rsid w:val="0017482A"/>
    <w:rsid w:val="00174D09"/>
    <w:rsid w:val="001752B3"/>
    <w:rsid w:val="00175986"/>
    <w:rsid w:val="00175DDB"/>
    <w:rsid w:val="00175E14"/>
    <w:rsid w:val="00175E83"/>
    <w:rsid w:val="00176376"/>
    <w:rsid w:val="00176788"/>
    <w:rsid w:val="00176AA4"/>
    <w:rsid w:val="00176E0C"/>
    <w:rsid w:val="00176E5F"/>
    <w:rsid w:val="00176E7D"/>
    <w:rsid w:val="00176EDC"/>
    <w:rsid w:val="00177949"/>
    <w:rsid w:val="001779A6"/>
    <w:rsid w:val="00180451"/>
    <w:rsid w:val="001809EB"/>
    <w:rsid w:val="00180B05"/>
    <w:rsid w:val="0018123C"/>
    <w:rsid w:val="00181636"/>
    <w:rsid w:val="00181D15"/>
    <w:rsid w:val="00181EA2"/>
    <w:rsid w:val="00181F66"/>
    <w:rsid w:val="001822F5"/>
    <w:rsid w:val="0018267B"/>
    <w:rsid w:val="001828C0"/>
    <w:rsid w:val="00182A76"/>
    <w:rsid w:val="001832DC"/>
    <w:rsid w:val="001833AB"/>
    <w:rsid w:val="0018370A"/>
    <w:rsid w:val="00183E1E"/>
    <w:rsid w:val="00183F54"/>
    <w:rsid w:val="00184AA3"/>
    <w:rsid w:val="00184B2D"/>
    <w:rsid w:val="00185414"/>
    <w:rsid w:val="001854B0"/>
    <w:rsid w:val="001855D0"/>
    <w:rsid w:val="00185643"/>
    <w:rsid w:val="001858A3"/>
    <w:rsid w:val="00185984"/>
    <w:rsid w:val="00185C34"/>
    <w:rsid w:val="00185CBE"/>
    <w:rsid w:val="00185D12"/>
    <w:rsid w:val="00185D30"/>
    <w:rsid w:val="00185E32"/>
    <w:rsid w:val="00186590"/>
    <w:rsid w:val="001865F0"/>
    <w:rsid w:val="00186915"/>
    <w:rsid w:val="00186A05"/>
    <w:rsid w:val="00186DA9"/>
    <w:rsid w:val="00186E10"/>
    <w:rsid w:val="00186EAE"/>
    <w:rsid w:val="001873A1"/>
    <w:rsid w:val="0018796F"/>
    <w:rsid w:val="00187DFE"/>
    <w:rsid w:val="00187EEB"/>
    <w:rsid w:val="0019054C"/>
    <w:rsid w:val="00190E16"/>
    <w:rsid w:val="00191860"/>
    <w:rsid w:val="001920E6"/>
    <w:rsid w:val="0019222B"/>
    <w:rsid w:val="0019261D"/>
    <w:rsid w:val="00192909"/>
    <w:rsid w:val="00192E60"/>
    <w:rsid w:val="001930EF"/>
    <w:rsid w:val="0019356A"/>
    <w:rsid w:val="00193B55"/>
    <w:rsid w:val="00194479"/>
    <w:rsid w:val="00194722"/>
    <w:rsid w:val="00194BAB"/>
    <w:rsid w:val="00194EAD"/>
    <w:rsid w:val="00195009"/>
    <w:rsid w:val="00195967"/>
    <w:rsid w:val="00195C6D"/>
    <w:rsid w:val="00195D0A"/>
    <w:rsid w:val="00196241"/>
    <w:rsid w:val="001969A1"/>
    <w:rsid w:val="00196E3B"/>
    <w:rsid w:val="001971A9"/>
    <w:rsid w:val="0019738E"/>
    <w:rsid w:val="00197E32"/>
    <w:rsid w:val="001A01D0"/>
    <w:rsid w:val="001A035E"/>
    <w:rsid w:val="001A048C"/>
    <w:rsid w:val="001A0827"/>
    <w:rsid w:val="001A0B1B"/>
    <w:rsid w:val="001A10FC"/>
    <w:rsid w:val="001A1949"/>
    <w:rsid w:val="001A1A75"/>
    <w:rsid w:val="001A1CC2"/>
    <w:rsid w:val="001A1DCC"/>
    <w:rsid w:val="001A23C0"/>
    <w:rsid w:val="001A27CD"/>
    <w:rsid w:val="001A2820"/>
    <w:rsid w:val="001A286F"/>
    <w:rsid w:val="001A28CA"/>
    <w:rsid w:val="001A29BD"/>
    <w:rsid w:val="001A2B46"/>
    <w:rsid w:val="001A2D94"/>
    <w:rsid w:val="001A2EED"/>
    <w:rsid w:val="001A32EB"/>
    <w:rsid w:val="001A330A"/>
    <w:rsid w:val="001A3842"/>
    <w:rsid w:val="001A3A11"/>
    <w:rsid w:val="001A3A7E"/>
    <w:rsid w:val="001A3D31"/>
    <w:rsid w:val="001A3DBA"/>
    <w:rsid w:val="001A47C7"/>
    <w:rsid w:val="001A483A"/>
    <w:rsid w:val="001A4A30"/>
    <w:rsid w:val="001A4D61"/>
    <w:rsid w:val="001A5D65"/>
    <w:rsid w:val="001A5E55"/>
    <w:rsid w:val="001A6475"/>
    <w:rsid w:val="001A65D2"/>
    <w:rsid w:val="001A663C"/>
    <w:rsid w:val="001A67A3"/>
    <w:rsid w:val="001A6977"/>
    <w:rsid w:val="001A6D72"/>
    <w:rsid w:val="001A7530"/>
    <w:rsid w:val="001A79F1"/>
    <w:rsid w:val="001B0054"/>
    <w:rsid w:val="001B0094"/>
    <w:rsid w:val="001B0108"/>
    <w:rsid w:val="001B09A6"/>
    <w:rsid w:val="001B0E19"/>
    <w:rsid w:val="001B1D12"/>
    <w:rsid w:val="001B206C"/>
    <w:rsid w:val="001B21E7"/>
    <w:rsid w:val="001B2619"/>
    <w:rsid w:val="001B3099"/>
    <w:rsid w:val="001B3220"/>
    <w:rsid w:val="001B36E6"/>
    <w:rsid w:val="001B37B6"/>
    <w:rsid w:val="001B421B"/>
    <w:rsid w:val="001B42EB"/>
    <w:rsid w:val="001B44A7"/>
    <w:rsid w:val="001B468D"/>
    <w:rsid w:val="001B4A29"/>
    <w:rsid w:val="001B4AFF"/>
    <w:rsid w:val="001B4E5D"/>
    <w:rsid w:val="001B5168"/>
    <w:rsid w:val="001B5697"/>
    <w:rsid w:val="001B57A1"/>
    <w:rsid w:val="001B5A76"/>
    <w:rsid w:val="001B5C9C"/>
    <w:rsid w:val="001B5DC2"/>
    <w:rsid w:val="001B62CC"/>
    <w:rsid w:val="001B6635"/>
    <w:rsid w:val="001B669F"/>
    <w:rsid w:val="001B6A0C"/>
    <w:rsid w:val="001B6E0A"/>
    <w:rsid w:val="001B72E6"/>
    <w:rsid w:val="001B7CE3"/>
    <w:rsid w:val="001B7FC7"/>
    <w:rsid w:val="001C03C2"/>
    <w:rsid w:val="001C0B57"/>
    <w:rsid w:val="001C0BC0"/>
    <w:rsid w:val="001C0BE1"/>
    <w:rsid w:val="001C133A"/>
    <w:rsid w:val="001C1386"/>
    <w:rsid w:val="001C15DA"/>
    <w:rsid w:val="001C1640"/>
    <w:rsid w:val="001C1C7D"/>
    <w:rsid w:val="001C2365"/>
    <w:rsid w:val="001C3292"/>
    <w:rsid w:val="001C353E"/>
    <w:rsid w:val="001C3665"/>
    <w:rsid w:val="001C3B7B"/>
    <w:rsid w:val="001C3D0E"/>
    <w:rsid w:val="001C4292"/>
    <w:rsid w:val="001C4494"/>
    <w:rsid w:val="001C4ADD"/>
    <w:rsid w:val="001C4D68"/>
    <w:rsid w:val="001C4F04"/>
    <w:rsid w:val="001C4F12"/>
    <w:rsid w:val="001C5713"/>
    <w:rsid w:val="001C5FC5"/>
    <w:rsid w:val="001C64AE"/>
    <w:rsid w:val="001C65CD"/>
    <w:rsid w:val="001C6B7A"/>
    <w:rsid w:val="001C77DC"/>
    <w:rsid w:val="001D0BBC"/>
    <w:rsid w:val="001D0BF9"/>
    <w:rsid w:val="001D2DE3"/>
    <w:rsid w:val="001D3095"/>
    <w:rsid w:val="001D374F"/>
    <w:rsid w:val="001D37DA"/>
    <w:rsid w:val="001D3ED4"/>
    <w:rsid w:val="001D49D5"/>
    <w:rsid w:val="001D4B03"/>
    <w:rsid w:val="001D4F1A"/>
    <w:rsid w:val="001D4F49"/>
    <w:rsid w:val="001D4F85"/>
    <w:rsid w:val="001D5583"/>
    <w:rsid w:val="001D57EF"/>
    <w:rsid w:val="001D5A76"/>
    <w:rsid w:val="001D5AE2"/>
    <w:rsid w:val="001D60B3"/>
    <w:rsid w:val="001D64AB"/>
    <w:rsid w:val="001D74B3"/>
    <w:rsid w:val="001D74CF"/>
    <w:rsid w:val="001D7FB7"/>
    <w:rsid w:val="001E00B6"/>
    <w:rsid w:val="001E075A"/>
    <w:rsid w:val="001E18DE"/>
    <w:rsid w:val="001E1954"/>
    <w:rsid w:val="001E198E"/>
    <w:rsid w:val="001E2E8B"/>
    <w:rsid w:val="001E3281"/>
    <w:rsid w:val="001E3B8D"/>
    <w:rsid w:val="001E3DC8"/>
    <w:rsid w:val="001E3E3C"/>
    <w:rsid w:val="001E3E71"/>
    <w:rsid w:val="001E3E9B"/>
    <w:rsid w:val="001E5470"/>
    <w:rsid w:val="001E587A"/>
    <w:rsid w:val="001E5CC5"/>
    <w:rsid w:val="001E6E1A"/>
    <w:rsid w:val="001E7675"/>
    <w:rsid w:val="001E797A"/>
    <w:rsid w:val="001E7D3F"/>
    <w:rsid w:val="001F1564"/>
    <w:rsid w:val="001F1822"/>
    <w:rsid w:val="001F1986"/>
    <w:rsid w:val="001F19DF"/>
    <w:rsid w:val="001F1AE7"/>
    <w:rsid w:val="001F20E8"/>
    <w:rsid w:val="001F21ED"/>
    <w:rsid w:val="001F2D6B"/>
    <w:rsid w:val="001F3059"/>
    <w:rsid w:val="001F341F"/>
    <w:rsid w:val="001F3548"/>
    <w:rsid w:val="001F358F"/>
    <w:rsid w:val="001F38D7"/>
    <w:rsid w:val="001F5069"/>
    <w:rsid w:val="001F51D8"/>
    <w:rsid w:val="001F5A2D"/>
    <w:rsid w:val="001F6143"/>
    <w:rsid w:val="001F61AB"/>
    <w:rsid w:val="001F69F2"/>
    <w:rsid w:val="001F6ABA"/>
    <w:rsid w:val="001F6BBF"/>
    <w:rsid w:val="001F723C"/>
    <w:rsid w:val="001F7600"/>
    <w:rsid w:val="001F7930"/>
    <w:rsid w:val="001F7A6D"/>
    <w:rsid w:val="001F7AFF"/>
    <w:rsid w:val="001F7D13"/>
    <w:rsid w:val="00200511"/>
    <w:rsid w:val="00200B27"/>
    <w:rsid w:val="002012AB"/>
    <w:rsid w:val="0020150D"/>
    <w:rsid w:val="002015D4"/>
    <w:rsid w:val="002018A0"/>
    <w:rsid w:val="002018EE"/>
    <w:rsid w:val="00201954"/>
    <w:rsid w:val="00201F03"/>
    <w:rsid w:val="00202405"/>
    <w:rsid w:val="0020279C"/>
    <w:rsid w:val="0020294B"/>
    <w:rsid w:val="00203434"/>
    <w:rsid w:val="0020374A"/>
    <w:rsid w:val="00203B00"/>
    <w:rsid w:val="00203B74"/>
    <w:rsid w:val="00203DD6"/>
    <w:rsid w:val="00203F4B"/>
    <w:rsid w:val="002050F8"/>
    <w:rsid w:val="0020540A"/>
    <w:rsid w:val="00205417"/>
    <w:rsid w:val="002058E3"/>
    <w:rsid w:val="002061A9"/>
    <w:rsid w:val="00206260"/>
    <w:rsid w:val="002063BF"/>
    <w:rsid w:val="00206962"/>
    <w:rsid w:val="00206F15"/>
    <w:rsid w:val="0020715E"/>
    <w:rsid w:val="00207196"/>
    <w:rsid w:val="00207233"/>
    <w:rsid w:val="00207AF3"/>
    <w:rsid w:val="00207CBC"/>
    <w:rsid w:val="002103A8"/>
    <w:rsid w:val="00210714"/>
    <w:rsid w:val="0021087D"/>
    <w:rsid w:val="002108B7"/>
    <w:rsid w:val="00210AE3"/>
    <w:rsid w:val="00210D9A"/>
    <w:rsid w:val="0021105D"/>
    <w:rsid w:val="0021179B"/>
    <w:rsid w:val="00211B1E"/>
    <w:rsid w:val="00211C6B"/>
    <w:rsid w:val="002127C2"/>
    <w:rsid w:val="0021295D"/>
    <w:rsid w:val="00212D93"/>
    <w:rsid w:val="00212E97"/>
    <w:rsid w:val="0021331B"/>
    <w:rsid w:val="002140D7"/>
    <w:rsid w:val="002141DB"/>
    <w:rsid w:val="00214896"/>
    <w:rsid w:val="00214903"/>
    <w:rsid w:val="00214B40"/>
    <w:rsid w:val="00214BA0"/>
    <w:rsid w:val="00216011"/>
    <w:rsid w:val="0021728B"/>
    <w:rsid w:val="002175A7"/>
    <w:rsid w:val="002179E4"/>
    <w:rsid w:val="00217B0B"/>
    <w:rsid w:val="00217F81"/>
    <w:rsid w:val="0022062C"/>
    <w:rsid w:val="0022086A"/>
    <w:rsid w:val="00220EA4"/>
    <w:rsid w:val="0022134B"/>
    <w:rsid w:val="002217CD"/>
    <w:rsid w:val="0022187A"/>
    <w:rsid w:val="00222291"/>
    <w:rsid w:val="00222516"/>
    <w:rsid w:val="00222D42"/>
    <w:rsid w:val="00222EA3"/>
    <w:rsid w:val="00222F3D"/>
    <w:rsid w:val="002233E3"/>
    <w:rsid w:val="002239A2"/>
    <w:rsid w:val="00223E4B"/>
    <w:rsid w:val="002241B2"/>
    <w:rsid w:val="00224239"/>
    <w:rsid w:val="0022462C"/>
    <w:rsid w:val="00224A2D"/>
    <w:rsid w:val="00225C5F"/>
    <w:rsid w:val="00226BA8"/>
    <w:rsid w:val="00226C62"/>
    <w:rsid w:val="00226C71"/>
    <w:rsid w:val="00227479"/>
    <w:rsid w:val="002277A9"/>
    <w:rsid w:val="00227C2D"/>
    <w:rsid w:val="0023015A"/>
    <w:rsid w:val="002301B6"/>
    <w:rsid w:val="0023023F"/>
    <w:rsid w:val="0023094E"/>
    <w:rsid w:val="00230AFF"/>
    <w:rsid w:val="00230DA2"/>
    <w:rsid w:val="00230EBE"/>
    <w:rsid w:val="00231547"/>
    <w:rsid w:val="00231C6B"/>
    <w:rsid w:val="00231D79"/>
    <w:rsid w:val="0023259E"/>
    <w:rsid w:val="002327AD"/>
    <w:rsid w:val="00232C37"/>
    <w:rsid w:val="00232D52"/>
    <w:rsid w:val="00232DF9"/>
    <w:rsid w:val="00232FD1"/>
    <w:rsid w:val="00233288"/>
    <w:rsid w:val="002336E1"/>
    <w:rsid w:val="00233B01"/>
    <w:rsid w:val="00233B83"/>
    <w:rsid w:val="00233DFF"/>
    <w:rsid w:val="00233EE7"/>
    <w:rsid w:val="00234B02"/>
    <w:rsid w:val="00234D35"/>
    <w:rsid w:val="00235515"/>
    <w:rsid w:val="00235B91"/>
    <w:rsid w:val="00236609"/>
    <w:rsid w:val="00236AF1"/>
    <w:rsid w:val="00237191"/>
    <w:rsid w:val="002371FA"/>
    <w:rsid w:val="002373FB"/>
    <w:rsid w:val="00237F64"/>
    <w:rsid w:val="0024008C"/>
    <w:rsid w:val="0024093C"/>
    <w:rsid w:val="00240CE6"/>
    <w:rsid w:val="00240E0B"/>
    <w:rsid w:val="00240F3E"/>
    <w:rsid w:val="002412A8"/>
    <w:rsid w:val="002414FF"/>
    <w:rsid w:val="002418F4"/>
    <w:rsid w:val="0024199F"/>
    <w:rsid w:val="00241D7A"/>
    <w:rsid w:val="00242060"/>
    <w:rsid w:val="002421E0"/>
    <w:rsid w:val="002422C4"/>
    <w:rsid w:val="0024245B"/>
    <w:rsid w:val="00242C28"/>
    <w:rsid w:val="00243AE2"/>
    <w:rsid w:val="00243C70"/>
    <w:rsid w:val="00243E0A"/>
    <w:rsid w:val="002445A0"/>
    <w:rsid w:val="002449BA"/>
    <w:rsid w:val="002449FC"/>
    <w:rsid w:val="00244F5A"/>
    <w:rsid w:val="0024583D"/>
    <w:rsid w:val="00246CBA"/>
    <w:rsid w:val="0024703F"/>
    <w:rsid w:val="0024721C"/>
    <w:rsid w:val="0024796F"/>
    <w:rsid w:val="002500F5"/>
    <w:rsid w:val="002508DE"/>
    <w:rsid w:val="00250D10"/>
    <w:rsid w:val="00251224"/>
    <w:rsid w:val="00251728"/>
    <w:rsid w:val="0025192C"/>
    <w:rsid w:val="0025199D"/>
    <w:rsid w:val="00251F07"/>
    <w:rsid w:val="0025262D"/>
    <w:rsid w:val="00252679"/>
    <w:rsid w:val="002526D0"/>
    <w:rsid w:val="00252C34"/>
    <w:rsid w:val="00253149"/>
    <w:rsid w:val="00253391"/>
    <w:rsid w:val="00253981"/>
    <w:rsid w:val="00253CF5"/>
    <w:rsid w:val="00253E5A"/>
    <w:rsid w:val="00254419"/>
    <w:rsid w:val="00254453"/>
    <w:rsid w:val="00254C60"/>
    <w:rsid w:val="00254D34"/>
    <w:rsid w:val="002551F5"/>
    <w:rsid w:val="002555E5"/>
    <w:rsid w:val="002559D3"/>
    <w:rsid w:val="00255B93"/>
    <w:rsid w:val="00255D3D"/>
    <w:rsid w:val="00255E81"/>
    <w:rsid w:val="002560BA"/>
    <w:rsid w:val="002567A2"/>
    <w:rsid w:val="00256880"/>
    <w:rsid w:val="00256D8C"/>
    <w:rsid w:val="00256FE8"/>
    <w:rsid w:val="0025768D"/>
    <w:rsid w:val="002578A6"/>
    <w:rsid w:val="00257F9E"/>
    <w:rsid w:val="00260AC5"/>
    <w:rsid w:val="0026122E"/>
    <w:rsid w:val="00261FF6"/>
    <w:rsid w:val="002623FB"/>
    <w:rsid w:val="002624B0"/>
    <w:rsid w:val="00262691"/>
    <w:rsid w:val="002638B8"/>
    <w:rsid w:val="0026391E"/>
    <w:rsid w:val="002639AD"/>
    <w:rsid w:val="00263CE9"/>
    <w:rsid w:val="00263FFF"/>
    <w:rsid w:val="00264082"/>
    <w:rsid w:val="002640A9"/>
    <w:rsid w:val="00264721"/>
    <w:rsid w:val="00264D6A"/>
    <w:rsid w:val="00264F4E"/>
    <w:rsid w:val="00264FFF"/>
    <w:rsid w:val="00265477"/>
    <w:rsid w:val="0026580E"/>
    <w:rsid w:val="002658D0"/>
    <w:rsid w:val="00265923"/>
    <w:rsid w:val="002659B0"/>
    <w:rsid w:val="0026612E"/>
    <w:rsid w:val="0026649C"/>
    <w:rsid w:val="00266882"/>
    <w:rsid w:val="002668AB"/>
    <w:rsid w:val="00266AD6"/>
    <w:rsid w:val="00267573"/>
    <w:rsid w:val="00267CF6"/>
    <w:rsid w:val="002701DC"/>
    <w:rsid w:val="0027022D"/>
    <w:rsid w:val="00270D68"/>
    <w:rsid w:val="00270DCE"/>
    <w:rsid w:val="00271604"/>
    <w:rsid w:val="0027197A"/>
    <w:rsid w:val="00271B37"/>
    <w:rsid w:val="00272217"/>
    <w:rsid w:val="00272917"/>
    <w:rsid w:val="00272DE2"/>
    <w:rsid w:val="00273462"/>
    <w:rsid w:val="002737E7"/>
    <w:rsid w:val="00273B43"/>
    <w:rsid w:val="00273B62"/>
    <w:rsid w:val="002741AE"/>
    <w:rsid w:val="0027455A"/>
    <w:rsid w:val="0027492B"/>
    <w:rsid w:val="00274A56"/>
    <w:rsid w:val="00274D76"/>
    <w:rsid w:val="00274EBD"/>
    <w:rsid w:val="002751B1"/>
    <w:rsid w:val="00275C41"/>
    <w:rsid w:val="00275D89"/>
    <w:rsid w:val="00276C25"/>
    <w:rsid w:val="00276D0B"/>
    <w:rsid w:val="00276E53"/>
    <w:rsid w:val="00276E66"/>
    <w:rsid w:val="00276FEC"/>
    <w:rsid w:val="00280417"/>
    <w:rsid w:val="00280FB5"/>
    <w:rsid w:val="00281204"/>
    <w:rsid w:val="00281358"/>
    <w:rsid w:val="00281A24"/>
    <w:rsid w:val="0028203B"/>
    <w:rsid w:val="00282252"/>
    <w:rsid w:val="002824AD"/>
    <w:rsid w:val="00282921"/>
    <w:rsid w:val="0028328A"/>
    <w:rsid w:val="0028374E"/>
    <w:rsid w:val="00283908"/>
    <w:rsid w:val="00283A45"/>
    <w:rsid w:val="00283CDF"/>
    <w:rsid w:val="002841C3"/>
    <w:rsid w:val="002842E9"/>
    <w:rsid w:val="00284663"/>
    <w:rsid w:val="00284AE6"/>
    <w:rsid w:val="002850E9"/>
    <w:rsid w:val="002850F0"/>
    <w:rsid w:val="002851F4"/>
    <w:rsid w:val="0028541E"/>
    <w:rsid w:val="002858EF"/>
    <w:rsid w:val="002859A1"/>
    <w:rsid w:val="00285AD6"/>
    <w:rsid w:val="00285C0A"/>
    <w:rsid w:val="00286138"/>
    <w:rsid w:val="0028617A"/>
    <w:rsid w:val="00286446"/>
    <w:rsid w:val="00286679"/>
    <w:rsid w:val="0028694A"/>
    <w:rsid w:val="00287F9C"/>
    <w:rsid w:val="002903A4"/>
    <w:rsid w:val="002906B5"/>
    <w:rsid w:val="00290AC3"/>
    <w:rsid w:val="002913C5"/>
    <w:rsid w:val="002916D3"/>
    <w:rsid w:val="00291737"/>
    <w:rsid w:val="00291888"/>
    <w:rsid w:val="00291D27"/>
    <w:rsid w:val="0029230C"/>
    <w:rsid w:val="00292484"/>
    <w:rsid w:val="002926DB"/>
    <w:rsid w:val="002927F7"/>
    <w:rsid w:val="00292923"/>
    <w:rsid w:val="002929F5"/>
    <w:rsid w:val="00292A29"/>
    <w:rsid w:val="00292EE3"/>
    <w:rsid w:val="002931C1"/>
    <w:rsid w:val="0029348D"/>
    <w:rsid w:val="00293A05"/>
    <w:rsid w:val="002949D9"/>
    <w:rsid w:val="00294E58"/>
    <w:rsid w:val="002959BD"/>
    <w:rsid w:val="00295A2B"/>
    <w:rsid w:val="00295EFC"/>
    <w:rsid w:val="00296791"/>
    <w:rsid w:val="002978CA"/>
    <w:rsid w:val="00297CD7"/>
    <w:rsid w:val="002A060F"/>
    <w:rsid w:val="002A0B11"/>
    <w:rsid w:val="002A0B50"/>
    <w:rsid w:val="002A1014"/>
    <w:rsid w:val="002A1246"/>
    <w:rsid w:val="002A135C"/>
    <w:rsid w:val="002A221E"/>
    <w:rsid w:val="002A260B"/>
    <w:rsid w:val="002A2FE1"/>
    <w:rsid w:val="002A320A"/>
    <w:rsid w:val="002A3CE9"/>
    <w:rsid w:val="002A3F7D"/>
    <w:rsid w:val="002A4319"/>
    <w:rsid w:val="002A4410"/>
    <w:rsid w:val="002A4C8A"/>
    <w:rsid w:val="002A4F8D"/>
    <w:rsid w:val="002A5964"/>
    <w:rsid w:val="002A5966"/>
    <w:rsid w:val="002A619F"/>
    <w:rsid w:val="002A61D5"/>
    <w:rsid w:val="002A64B5"/>
    <w:rsid w:val="002A6948"/>
    <w:rsid w:val="002A6E2C"/>
    <w:rsid w:val="002A70D5"/>
    <w:rsid w:val="002A74A7"/>
    <w:rsid w:val="002A76D0"/>
    <w:rsid w:val="002A7B51"/>
    <w:rsid w:val="002A7B5B"/>
    <w:rsid w:val="002A7CE7"/>
    <w:rsid w:val="002B003A"/>
    <w:rsid w:val="002B035C"/>
    <w:rsid w:val="002B0391"/>
    <w:rsid w:val="002B0B00"/>
    <w:rsid w:val="002B0F6D"/>
    <w:rsid w:val="002B1B48"/>
    <w:rsid w:val="002B26CA"/>
    <w:rsid w:val="002B3203"/>
    <w:rsid w:val="002B3F89"/>
    <w:rsid w:val="002B41D0"/>
    <w:rsid w:val="002B467C"/>
    <w:rsid w:val="002B49ED"/>
    <w:rsid w:val="002B4EDC"/>
    <w:rsid w:val="002B5081"/>
    <w:rsid w:val="002B536A"/>
    <w:rsid w:val="002B56CD"/>
    <w:rsid w:val="002B5C0C"/>
    <w:rsid w:val="002B5EC2"/>
    <w:rsid w:val="002B6613"/>
    <w:rsid w:val="002B6CCA"/>
    <w:rsid w:val="002B6F4E"/>
    <w:rsid w:val="002B75D3"/>
    <w:rsid w:val="002B7831"/>
    <w:rsid w:val="002B7BBD"/>
    <w:rsid w:val="002B7C53"/>
    <w:rsid w:val="002B7E96"/>
    <w:rsid w:val="002C043E"/>
    <w:rsid w:val="002C0EFF"/>
    <w:rsid w:val="002C178A"/>
    <w:rsid w:val="002C19A3"/>
    <w:rsid w:val="002C2216"/>
    <w:rsid w:val="002C2271"/>
    <w:rsid w:val="002C2293"/>
    <w:rsid w:val="002C24DF"/>
    <w:rsid w:val="002C3120"/>
    <w:rsid w:val="002C435F"/>
    <w:rsid w:val="002C456F"/>
    <w:rsid w:val="002C470F"/>
    <w:rsid w:val="002C4745"/>
    <w:rsid w:val="002C4B52"/>
    <w:rsid w:val="002C5541"/>
    <w:rsid w:val="002C5F31"/>
    <w:rsid w:val="002C6453"/>
    <w:rsid w:val="002C6853"/>
    <w:rsid w:val="002C68F8"/>
    <w:rsid w:val="002C6D0E"/>
    <w:rsid w:val="002C6F33"/>
    <w:rsid w:val="002C7156"/>
    <w:rsid w:val="002C7399"/>
    <w:rsid w:val="002C75B7"/>
    <w:rsid w:val="002C7AEF"/>
    <w:rsid w:val="002C7B84"/>
    <w:rsid w:val="002D0A73"/>
    <w:rsid w:val="002D0B10"/>
    <w:rsid w:val="002D1195"/>
    <w:rsid w:val="002D149C"/>
    <w:rsid w:val="002D1C67"/>
    <w:rsid w:val="002D1E39"/>
    <w:rsid w:val="002D20FC"/>
    <w:rsid w:val="002D21E6"/>
    <w:rsid w:val="002D23FD"/>
    <w:rsid w:val="002D2994"/>
    <w:rsid w:val="002D2C21"/>
    <w:rsid w:val="002D3554"/>
    <w:rsid w:val="002D35BE"/>
    <w:rsid w:val="002D394F"/>
    <w:rsid w:val="002D3F3F"/>
    <w:rsid w:val="002D40E8"/>
    <w:rsid w:val="002D45C4"/>
    <w:rsid w:val="002D46FC"/>
    <w:rsid w:val="002D4F52"/>
    <w:rsid w:val="002D51B6"/>
    <w:rsid w:val="002D547B"/>
    <w:rsid w:val="002D5A3A"/>
    <w:rsid w:val="002D5ED9"/>
    <w:rsid w:val="002D6340"/>
    <w:rsid w:val="002D6442"/>
    <w:rsid w:val="002D66B0"/>
    <w:rsid w:val="002D6820"/>
    <w:rsid w:val="002D6959"/>
    <w:rsid w:val="002D6E4F"/>
    <w:rsid w:val="002D739B"/>
    <w:rsid w:val="002D7949"/>
    <w:rsid w:val="002D7B8B"/>
    <w:rsid w:val="002D7DD7"/>
    <w:rsid w:val="002E09D9"/>
    <w:rsid w:val="002E0C34"/>
    <w:rsid w:val="002E0E1C"/>
    <w:rsid w:val="002E10D7"/>
    <w:rsid w:val="002E1484"/>
    <w:rsid w:val="002E1490"/>
    <w:rsid w:val="002E1B5B"/>
    <w:rsid w:val="002E1C07"/>
    <w:rsid w:val="002E2D67"/>
    <w:rsid w:val="002E32D8"/>
    <w:rsid w:val="002E33F5"/>
    <w:rsid w:val="002E38F7"/>
    <w:rsid w:val="002E41F4"/>
    <w:rsid w:val="002E44C4"/>
    <w:rsid w:val="002E4635"/>
    <w:rsid w:val="002E46CF"/>
    <w:rsid w:val="002E475B"/>
    <w:rsid w:val="002E5454"/>
    <w:rsid w:val="002E5D08"/>
    <w:rsid w:val="002E5D1E"/>
    <w:rsid w:val="002E6C0E"/>
    <w:rsid w:val="002E761B"/>
    <w:rsid w:val="002E7BDA"/>
    <w:rsid w:val="002E7F0F"/>
    <w:rsid w:val="002F00DF"/>
    <w:rsid w:val="002F0171"/>
    <w:rsid w:val="002F050D"/>
    <w:rsid w:val="002F0AFF"/>
    <w:rsid w:val="002F0D09"/>
    <w:rsid w:val="002F1049"/>
    <w:rsid w:val="002F1194"/>
    <w:rsid w:val="002F1340"/>
    <w:rsid w:val="002F13A5"/>
    <w:rsid w:val="002F19AB"/>
    <w:rsid w:val="002F1B86"/>
    <w:rsid w:val="002F1E8A"/>
    <w:rsid w:val="002F1F85"/>
    <w:rsid w:val="002F1F9A"/>
    <w:rsid w:val="002F2043"/>
    <w:rsid w:val="002F21C6"/>
    <w:rsid w:val="002F2564"/>
    <w:rsid w:val="002F264F"/>
    <w:rsid w:val="002F2841"/>
    <w:rsid w:val="002F2AE5"/>
    <w:rsid w:val="002F2E51"/>
    <w:rsid w:val="002F3215"/>
    <w:rsid w:val="002F33C3"/>
    <w:rsid w:val="002F3B58"/>
    <w:rsid w:val="002F40EE"/>
    <w:rsid w:val="002F527E"/>
    <w:rsid w:val="002F558E"/>
    <w:rsid w:val="002F5638"/>
    <w:rsid w:val="002F5F39"/>
    <w:rsid w:val="002F5FDC"/>
    <w:rsid w:val="002F620D"/>
    <w:rsid w:val="002F6C6F"/>
    <w:rsid w:val="002F6D34"/>
    <w:rsid w:val="002F764B"/>
    <w:rsid w:val="002F788C"/>
    <w:rsid w:val="00300910"/>
    <w:rsid w:val="00300A34"/>
    <w:rsid w:val="00300E37"/>
    <w:rsid w:val="003010B7"/>
    <w:rsid w:val="003011DD"/>
    <w:rsid w:val="003015EE"/>
    <w:rsid w:val="00301CEA"/>
    <w:rsid w:val="003026CA"/>
    <w:rsid w:val="0030281E"/>
    <w:rsid w:val="00302B72"/>
    <w:rsid w:val="003030BD"/>
    <w:rsid w:val="0030310C"/>
    <w:rsid w:val="00303131"/>
    <w:rsid w:val="00303333"/>
    <w:rsid w:val="00303A44"/>
    <w:rsid w:val="00303BD5"/>
    <w:rsid w:val="00303CAD"/>
    <w:rsid w:val="00304464"/>
    <w:rsid w:val="00304D43"/>
    <w:rsid w:val="00304DA6"/>
    <w:rsid w:val="0030580B"/>
    <w:rsid w:val="00305827"/>
    <w:rsid w:val="00305D62"/>
    <w:rsid w:val="00305E01"/>
    <w:rsid w:val="0030606C"/>
    <w:rsid w:val="0030625C"/>
    <w:rsid w:val="00306613"/>
    <w:rsid w:val="00306732"/>
    <w:rsid w:val="00306BEA"/>
    <w:rsid w:val="00306C25"/>
    <w:rsid w:val="00306C6B"/>
    <w:rsid w:val="00307738"/>
    <w:rsid w:val="00307786"/>
    <w:rsid w:val="003101D9"/>
    <w:rsid w:val="00310AE2"/>
    <w:rsid w:val="00310F47"/>
    <w:rsid w:val="003110F5"/>
    <w:rsid w:val="003116D4"/>
    <w:rsid w:val="00311C56"/>
    <w:rsid w:val="003126FD"/>
    <w:rsid w:val="00312F7D"/>
    <w:rsid w:val="00312FBF"/>
    <w:rsid w:val="00313103"/>
    <w:rsid w:val="0031327E"/>
    <w:rsid w:val="0031352E"/>
    <w:rsid w:val="0031360A"/>
    <w:rsid w:val="00314E65"/>
    <w:rsid w:val="003152A8"/>
    <w:rsid w:val="00315C28"/>
    <w:rsid w:val="00315F08"/>
    <w:rsid w:val="0031667C"/>
    <w:rsid w:val="00316A12"/>
    <w:rsid w:val="00316DC7"/>
    <w:rsid w:val="00317633"/>
    <w:rsid w:val="00317701"/>
    <w:rsid w:val="003177FA"/>
    <w:rsid w:val="00317888"/>
    <w:rsid w:val="0031791D"/>
    <w:rsid w:val="00317E53"/>
    <w:rsid w:val="00317F5B"/>
    <w:rsid w:val="0032025A"/>
    <w:rsid w:val="00320604"/>
    <w:rsid w:val="00320673"/>
    <w:rsid w:val="0032088B"/>
    <w:rsid w:val="00320915"/>
    <w:rsid w:val="00320A68"/>
    <w:rsid w:val="00320B20"/>
    <w:rsid w:val="00321046"/>
    <w:rsid w:val="003211D7"/>
    <w:rsid w:val="00321756"/>
    <w:rsid w:val="00321C4B"/>
    <w:rsid w:val="00321D00"/>
    <w:rsid w:val="00321F2F"/>
    <w:rsid w:val="00321F9B"/>
    <w:rsid w:val="003224F3"/>
    <w:rsid w:val="0032269A"/>
    <w:rsid w:val="00322F4A"/>
    <w:rsid w:val="0032332F"/>
    <w:rsid w:val="00323AC1"/>
    <w:rsid w:val="00323B16"/>
    <w:rsid w:val="003242FB"/>
    <w:rsid w:val="00324DAC"/>
    <w:rsid w:val="00324DC2"/>
    <w:rsid w:val="003253AD"/>
    <w:rsid w:val="0032594B"/>
    <w:rsid w:val="00325B8F"/>
    <w:rsid w:val="00325FFA"/>
    <w:rsid w:val="003274B0"/>
    <w:rsid w:val="00327647"/>
    <w:rsid w:val="00327706"/>
    <w:rsid w:val="00327745"/>
    <w:rsid w:val="0032778E"/>
    <w:rsid w:val="003277BB"/>
    <w:rsid w:val="00327807"/>
    <w:rsid w:val="0032783A"/>
    <w:rsid w:val="00327C80"/>
    <w:rsid w:val="00330DA0"/>
    <w:rsid w:val="00331790"/>
    <w:rsid w:val="0033190F"/>
    <w:rsid w:val="00331A9B"/>
    <w:rsid w:val="00332127"/>
    <w:rsid w:val="0033249F"/>
    <w:rsid w:val="003324F9"/>
    <w:rsid w:val="00332630"/>
    <w:rsid w:val="0033284A"/>
    <w:rsid w:val="00333442"/>
    <w:rsid w:val="003335D3"/>
    <w:rsid w:val="00333613"/>
    <w:rsid w:val="003336CE"/>
    <w:rsid w:val="003339F2"/>
    <w:rsid w:val="0033408E"/>
    <w:rsid w:val="0033427D"/>
    <w:rsid w:val="00334546"/>
    <w:rsid w:val="00334967"/>
    <w:rsid w:val="00334E78"/>
    <w:rsid w:val="0033556E"/>
    <w:rsid w:val="00335610"/>
    <w:rsid w:val="00335D50"/>
    <w:rsid w:val="003360AD"/>
    <w:rsid w:val="003363BA"/>
    <w:rsid w:val="00336672"/>
    <w:rsid w:val="0033684A"/>
    <w:rsid w:val="00336A26"/>
    <w:rsid w:val="00336F03"/>
    <w:rsid w:val="00336F6A"/>
    <w:rsid w:val="003379BA"/>
    <w:rsid w:val="00337AA5"/>
    <w:rsid w:val="00337E1B"/>
    <w:rsid w:val="0034054B"/>
    <w:rsid w:val="00340754"/>
    <w:rsid w:val="003418A6"/>
    <w:rsid w:val="0034212E"/>
    <w:rsid w:val="00342409"/>
    <w:rsid w:val="0034266B"/>
    <w:rsid w:val="003436DE"/>
    <w:rsid w:val="00343935"/>
    <w:rsid w:val="00343AC0"/>
    <w:rsid w:val="00343BBB"/>
    <w:rsid w:val="00343E37"/>
    <w:rsid w:val="00344E2C"/>
    <w:rsid w:val="00345D30"/>
    <w:rsid w:val="003463C2"/>
    <w:rsid w:val="003463FD"/>
    <w:rsid w:val="003468AB"/>
    <w:rsid w:val="00346CEC"/>
    <w:rsid w:val="00347409"/>
    <w:rsid w:val="0034752F"/>
    <w:rsid w:val="00347584"/>
    <w:rsid w:val="00347731"/>
    <w:rsid w:val="0034783F"/>
    <w:rsid w:val="00347E39"/>
    <w:rsid w:val="003500E0"/>
    <w:rsid w:val="00350987"/>
    <w:rsid w:val="00350AC3"/>
    <w:rsid w:val="003510BF"/>
    <w:rsid w:val="003512D5"/>
    <w:rsid w:val="003517B3"/>
    <w:rsid w:val="003517E1"/>
    <w:rsid w:val="00351862"/>
    <w:rsid w:val="00351A67"/>
    <w:rsid w:val="00351D33"/>
    <w:rsid w:val="00351F94"/>
    <w:rsid w:val="003524C7"/>
    <w:rsid w:val="00352700"/>
    <w:rsid w:val="00352721"/>
    <w:rsid w:val="00352937"/>
    <w:rsid w:val="00352E80"/>
    <w:rsid w:val="0035315E"/>
    <w:rsid w:val="0035361A"/>
    <w:rsid w:val="00353719"/>
    <w:rsid w:val="003537AD"/>
    <w:rsid w:val="003538A6"/>
    <w:rsid w:val="003538D2"/>
    <w:rsid w:val="0035393E"/>
    <w:rsid w:val="00353A15"/>
    <w:rsid w:val="00353AC4"/>
    <w:rsid w:val="003540E8"/>
    <w:rsid w:val="00354222"/>
    <w:rsid w:val="003547CD"/>
    <w:rsid w:val="0035495D"/>
    <w:rsid w:val="00354CD3"/>
    <w:rsid w:val="00355107"/>
    <w:rsid w:val="003556CC"/>
    <w:rsid w:val="0035570C"/>
    <w:rsid w:val="0035610C"/>
    <w:rsid w:val="003564AB"/>
    <w:rsid w:val="003570C5"/>
    <w:rsid w:val="00357162"/>
    <w:rsid w:val="003572E1"/>
    <w:rsid w:val="003578EC"/>
    <w:rsid w:val="00360252"/>
    <w:rsid w:val="0036093E"/>
    <w:rsid w:val="00360A4B"/>
    <w:rsid w:val="00360BDD"/>
    <w:rsid w:val="00360D09"/>
    <w:rsid w:val="0036156B"/>
    <w:rsid w:val="00361C96"/>
    <w:rsid w:val="00361E29"/>
    <w:rsid w:val="003620B7"/>
    <w:rsid w:val="00362397"/>
    <w:rsid w:val="0036242D"/>
    <w:rsid w:val="003631D2"/>
    <w:rsid w:val="00363C3A"/>
    <w:rsid w:val="00364150"/>
    <w:rsid w:val="00364B02"/>
    <w:rsid w:val="00364C43"/>
    <w:rsid w:val="00364D61"/>
    <w:rsid w:val="00364DB4"/>
    <w:rsid w:val="00364DE6"/>
    <w:rsid w:val="00365189"/>
    <w:rsid w:val="00365389"/>
    <w:rsid w:val="003657A1"/>
    <w:rsid w:val="00365BC7"/>
    <w:rsid w:val="00365D1F"/>
    <w:rsid w:val="003660C3"/>
    <w:rsid w:val="003662A3"/>
    <w:rsid w:val="003666AE"/>
    <w:rsid w:val="00366830"/>
    <w:rsid w:val="00366A03"/>
    <w:rsid w:val="00366CEF"/>
    <w:rsid w:val="00366FD3"/>
    <w:rsid w:val="003671A0"/>
    <w:rsid w:val="003678E7"/>
    <w:rsid w:val="00367962"/>
    <w:rsid w:val="003679D6"/>
    <w:rsid w:val="00367C58"/>
    <w:rsid w:val="00367D30"/>
    <w:rsid w:val="00367DE4"/>
    <w:rsid w:val="00370B46"/>
    <w:rsid w:val="003712D0"/>
    <w:rsid w:val="0037135C"/>
    <w:rsid w:val="003716A5"/>
    <w:rsid w:val="003716B3"/>
    <w:rsid w:val="003719A9"/>
    <w:rsid w:val="003720A6"/>
    <w:rsid w:val="003722E6"/>
    <w:rsid w:val="003726B8"/>
    <w:rsid w:val="00372AF4"/>
    <w:rsid w:val="00372CF6"/>
    <w:rsid w:val="00373081"/>
    <w:rsid w:val="00373355"/>
    <w:rsid w:val="00373B25"/>
    <w:rsid w:val="0037450D"/>
    <w:rsid w:val="00374555"/>
    <w:rsid w:val="003749E2"/>
    <w:rsid w:val="00374CF3"/>
    <w:rsid w:val="0037513D"/>
    <w:rsid w:val="00375336"/>
    <w:rsid w:val="00375782"/>
    <w:rsid w:val="00375970"/>
    <w:rsid w:val="003767E2"/>
    <w:rsid w:val="00376952"/>
    <w:rsid w:val="00376FA5"/>
    <w:rsid w:val="0037756E"/>
    <w:rsid w:val="00377576"/>
    <w:rsid w:val="00380D94"/>
    <w:rsid w:val="00381146"/>
    <w:rsid w:val="003813B0"/>
    <w:rsid w:val="00381A33"/>
    <w:rsid w:val="00381DF0"/>
    <w:rsid w:val="00381F44"/>
    <w:rsid w:val="00382298"/>
    <w:rsid w:val="0038241E"/>
    <w:rsid w:val="00382574"/>
    <w:rsid w:val="00382680"/>
    <w:rsid w:val="00382866"/>
    <w:rsid w:val="00382ED7"/>
    <w:rsid w:val="00382FFC"/>
    <w:rsid w:val="0038305A"/>
    <w:rsid w:val="00383199"/>
    <w:rsid w:val="00383357"/>
    <w:rsid w:val="00383DEA"/>
    <w:rsid w:val="00383F1F"/>
    <w:rsid w:val="00383FAD"/>
    <w:rsid w:val="00384293"/>
    <w:rsid w:val="00384660"/>
    <w:rsid w:val="0038474B"/>
    <w:rsid w:val="00384C26"/>
    <w:rsid w:val="00384F2C"/>
    <w:rsid w:val="00384F9D"/>
    <w:rsid w:val="00385723"/>
    <w:rsid w:val="0038572E"/>
    <w:rsid w:val="00385CDB"/>
    <w:rsid w:val="00385EF6"/>
    <w:rsid w:val="003860ED"/>
    <w:rsid w:val="0038619A"/>
    <w:rsid w:val="00386259"/>
    <w:rsid w:val="00386291"/>
    <w:rsid w:val="003862FB"/>
    <w:rsid w:val="0038631C"/>
    <w:rsid w:val="00386567"/>
    <w:rsid w:val="003869FC"/>
    <w:rsid w:val="0038759D"/>
    <w:rsid w:val="00387AD1"/>
    <w:rsid w:val="00387B70"/>
    <w:rsid w:val="00387ECE"/>
    <w:rsid w:val="003904C3"/>
    <w:rsid w:val="003904DE"/>
    <w:rsid w:val="003907F6"/>
    <w:rsid w:val="00390874"/>
    <w:rsid w:val="00390C15"/>
    <w:rsid w:val="00390EB1"/>
    <w:rsid w:val="00390EEE"/>
    <w:rsid w:val="0039148C"/>
    <w:rsid w:val="003919CC"/>
    <w:rsid w:val="00391E20"/>
    <w:rsid w:val="00391F42"/>
    <w:rsid w:val="00392629"/>
    <w:rsid w:val="00392781"/>
    <w:rsid w:val="00392DA2"/>
    <w:rsid w:val="00392DCC"/>
    <w:rsid w:val="0039361A"/>
    <w:rsid w:val="00393737"/>
    <w:rsid w:val="00393886"/>
    <w:rsid w:val="00393B59"/>
    <w:rsid w:val="00394217"/>
    <w:rsid w:val="00394310"/>
    <w:rsid w:val="00394319"/>
    <w:rsid w:val="003944E3"/>
    <w:rsid w:val="00394AD7"/>
    <w:rsid w:val="00394C1E"/>
    <w:rsid w:val="00394C41"/>
    <w:rsid w:val="00394C8E"/>
    <w:rsid w:val="0039564F"/>
    <w:rsid w:val="0039610C"/>
    <w:rsid w:val="0039631B"/>
    <w:rsid w:val="0039639A"/>
    <w:rsid w:val="003964A7"/>
    <w:rsid w:val="00396539"/>
    <w:rsid w:val="00396784"/>
    <w:rsid w:val="003967C5"/>
    <w:rsid w:val="003967DB"/>
    <w:rsid w:val="00396996"/>
    <w:rsid w:val="00396AA8"/>
    <w:rsid w:val="00396B7E"/>
    <w:rsid w:val="00397046"/>
    <w:rsid w:val="003970A5"/>
    <w:rsid w:val="003972D0"/>
    <w:rsid w:val="003975FE"/>
    <w:rsid w:val="0039770E"/>
    <w:rsid w:val="00397E04"/>
    <w:rsid w:val="003A01A8"/>
    <w:rsid w:val="003A0DE7"/>
    <w:rsid w:val="003A12D9"/>
    <w:rsid w:val="003A1A67"/>
    <w:rsid w:val="003A1DD7"/>
    <w:rsid w:val="003A20F4"/>
    <w:rsid w:val="003A223C"/>
    <w:rsid w:val="003A30E7"/>
    <w:rsid w:val="003A3ECD"/>
    <w:rsid w:val="003A52FE"/>
    <w:rsid w:val="003A57AC"/>
    <w:rsid w:val="003A5849"/>
    <w:rsid w:val="003A5D85"/>
    <w:rsid w:val="003A5DFE"/>
    <w:rsid w:val="003A6133"/>
    <w:rsid w:val="003A6853"/>
    <w:rsid w:val="003A6990"/>
    <w:rsid w:val="003A6A10"/>
    <w:rsid w:val="003A7016"/>
    <w:rsid w:val="003A7323"/>
    <w:rsid w:val="003A7B3E"/>
    <w:rsid w:val="003A7E0A"/>
    <w:rsid w:val="003B0701"/>
    <w:rsid w:val="003B12E7"/>
    <w:rsid w:val="003B1332"/>
    <w:rsid w:val="003B1A44"/>
    <w:rsid w:val="003B1F02"/>
    <w:rsid w:val="003B2168"/>
    <w:rsid w:val="003B218D"/>
    <w:rsid w:val="003B30BF"/>
    <w:rsid w:val="003B31BE"/>
    <w:rsid w:val="003B38BD"/>
    <w:rsid w:val="003B3A88"/>
    <w:rsid w:val="003B4D3A"/>
    <w:rsid w:val="003B5085"/>
    <w:rsid w:val="003B55B9"/>
    <w:rsid w:val="003B5A8B"/>
    <w:rsid w:val="003B5A9B"/>
    <w:rsid w:val="003B6084"/>
    <w:rsid w:val="003B694D"/>
    <w:rsid w:val="003B6ADD"/>
    <w:rsid w:val="003B6D0C"/>
    <w:rsid w:val="003B6DE6"/>
    <w:rsid w:val="003B71E1"/>
    <w:rsid w:val="003B7641"/>
    <w:rsid w:val="003B7BCE"/>
    <w:rsid w:val="003B7C20"/>
    <w:rsid w:val="003C03FB"/>
    <w:rsid w:val="003C0B36"/>
    <w:rsid w:val="003C1287"/>
    <w:rsid w:val="003C15CA"/>
    <w:rsid w:val="003C1F66"/>
    <w:rsid w:val="003C1F82"/>
    <w:rsid w:val="003C23D2"/>
    <w:rsid w:val="003C26BA"/>
    <w:rsid w:val="003C311E"/>
    <w:rsid w:val="003C383C"/>
    <w:rsid w:val="003C3D35"/>
    <w:rsid w:val="003C4204"/>
    <w:rsid w:val="003C4329"/>
    <w:rsid w:val="003C455A"/>
    <w:rsid w:val="003C4729"/>
    <w:rsid w:val="003C4D15"/>
    <w:rsid w:val="003C4FAC"/>
    <w:rsid w:val="003C5245"/>
    <w:rsid w:val="003C52B0"/>
    <w:rsid w:val="003C55A9"/>
    <w:rsid w:val="003C56C3"/>
    <w:rsid w:val="003C5705"/>
    <w:rsid w:val="003C58CD"/>
    <w:rsid w:val="003C6157"/>
    <w:rsid w:val="003C61C8"/>
    <w:rsid w:val="003C63E1"/>
    <w:rsid w:val="003C687F"/>
    <w:rsid w:val="003C7070"/>
    <w:rsid w:val="003C70A3"/>
    <w:rsid w:val="003C7624"/>
    <w:rsid w:val="003C7D6E"/>
    <w:rsid w:val="003C7E45"/>
    <w:rsid w:val="003C7EBF"/>
    <w:rsid w:val="003D004C"/>
    <w:rsid w:val="003D0582"/>
    <w:rsid w:val="003D08CB"/>
    <w:rsid w:val="003D0B1E"/>
    <w:rsid w:val="003D0E1C"/>
    <w:rsid w:val="003D1179"/>
    <w:rsid w:val="003D1423"/>
    <w:rsid w:val="003D1509"/>
    <w:rsid w:val="003D150C"/>
    <w:rsid w:val="003D15B8"/>
    <w:rsid w:val="003D1A5E"/>
    <w:rsid w:val="003D1E91"/>
    <w:rsid w:val="003D2088"/>
    <w:rsid w:val="003D24E2"/>
    <w:rsid w:val="003D28FC"/>
    <w:rsid w:val="003D29B1"/>
    <w:rsid w:val="003D2B4F"/>
    <w:rsid w:val="003D2D97"/>
    <w:rsid w:val="003D3000"/>
    <w:rsid w:val="003D30DC"/>
    <w:rsid w:val="003D324C"/>
    <w:rsid w:val="003D3267"/>
    <w:rsid w:val="003D3477"/>
    <w:rsid w:val="003D34BB"/>
    <w:rsid w:val="003D42DB"/>
    <w:rsid w:val="003D4406"/>
    <w:rsid w:val="003D4643"/>
    <w:rsid w:val="003D4DFD"/>
    <w:rsid w:val="003D5810"/>
    <w:rsid w:val="003D5BFC"/>
    <w:rsid w:val="003D5CDA"/>
    <w:rsid w:val="003D68B2"/>
    <w:rsid w:val="003D6923"/>
    <w:rsid w:val="003D75A0"/>
    <w:rsid w:val="003D77CE"/>
    <w:rsid w:val="003E03E2"/>
    <w:rsid w:val="003E0451"/>
    <w:rsid w:val="003E05FA"/>
    <w:rsid w:val="003E06F5"/>
    <w:rsid w:val="003E0796"/>
    <w:rsid w:val="003E0F43"/>
    <w:rsid w:val="003E12FC"/>
    <w:rsid w:val="003E151D"/>
    <w:rsid w:val="003E1705"/>
    <w:rsid w:val="003E1E7E"/>
    <w:rsid w:val="003E2078"/>
    <w:rsid w:val="003E2FAA"/>
    <w:rsid w:val="003E3035"/>
    <w:rsid w:val="003E3237"/>
    <w:rsid w:val="003E3570"/>
    <w:rsid w:val="003E3905"/>
    <w:rsid w:val="003E3DD5"/>
    <w:rsid w:val="003E410A"/>
    <w:rsid w:val="003E44D9"/>
    <w:rsid w:val="003E4859"/>
    <w:rsid w:val="003E4B31"/>
    <w:rsid w:val="003E4FBF"/>
    <w:rsid w:val="003E5231"/>
    <w:rsid w:val="003E5839"/>
    <w:rsid w:val="003E603F"/>
    <w:rsid w:val="003E636A"/>
    <w:rsid w:val="003E6666"/>
    <w:rsid w:val="003E666D"/>
    <w:rsid w:val="003E73AE"/>
    <w:rsid w:val="003E73ED"/>
    <w:rsid w:val="003E74A3"/>
    <w:rsid w:val="003E751A"/>
    <w:rsid w:val="003F01B6"/>
    <w:rsid w:val="003F01BB"/>
    <w:rsid w:val="003F08C9"/>
    <w:rsid w:val="003F119E"/>
    <w:rsid w:val="003F1801"/>
    <w:rsid w:val="003F1A5F"/>
    <w:rsid w:val="003F208B"/>
    <w:rsid w:val="003F2503"/>
    <w:rsid w:val="003F2F19"/>
    <w:rsid w:val="003F3422"/>
    <w:rsid w:val="003F3E66"/>
    <w:rsid w:val="003F3F4E"/>
    <w:rsid w:val="003F4050"/>
    <w:rsid w:val="003F4378"/>
    <w:rsid w:val="003F449F"/>
    <w:rsid w:val="003F5256"/>
    <w:rsid w:val="003F53B5"/>
    <w:rsid w:val="003F5D8A"/>
    <w:rsid w:val="003F5EE9"/>
    <w:rsid w:val="003F5FC0"/>
    <w:rsid w:val="003F6599"/>
    <w:rsid w:val="003F66D8"/>
    <w:rsid w:val="003F6A73"/>
    <w:rsid w:val="003F7753"/>
    <w:rsid w:val="003F79B3"/>
    <w:rsid w:val="003F79FE"/>
    <w:rsid w:val="003F7A6D"/>
    <w:rsid w:val="0040006F"/>
    <w:rsid w:val="004002FE"/>
    <w:rsid w:val="00400434"/>
    <w:rsid w:val="0040069C"/>
    <w:rsid w:val="00401059"/>
    <w:rsid w:val="004012FA"/>
    <w:rsid w:val="00401663"/>
    <w:rsid w:val="004018A4"/>
    <w:rsid w:val="00401CC2"/>
    <w:rsid w:val="004035AF"/>
    <w:rsid w:val="0040368A"/>
    <w:rsid w:val="00403731"/>
    <w:rsid w:val="00403D3A"/>
    <w:rsid w:val="00404B60"/>
    <w:rsid w:val="00405821"/>
    <w:rsid w:val="00405A42"/>
    <w:rsid w:val="00405A95"/>
    <w:rsid w:val="00405F75"/>
    <w:rsid w:val="0040611B"/>
    <w:rsid w:val="004069D5"/>
    <w:rsid w:val="00406D00"/>
    <w:rsid w:val="00406E3F"/>
    <w:rsid w:val="00407BED"/>
    <w:rsid w:val="00410049"/>
    <w:rsid w:val="004103C8"/>
    <w:rsid w:val="00410ACB"/>
    <w:rsid w:val="00410BF2"/>
    <w:rsid w:val="00410CD5"/>
    <w:rsid w:val="00410F4B"/>
    <w:rsid w:val="00411406"/>
    <w:rsid w:val="00411472"/>
    <w:rsid w:val="004114EC"/>
    <w:rsid w:val="004115CA"/>
    <w:rsid w:val="00411875"/>
    <w:rsid w:val="00412305"/>
    <w:rsid w:val="0041235B"/>
    <w:rsid w:val="00412B9A"/>
    <w:rsid w:val="004130A8"/>
    <w:rsid w:val="00413342"/>
    <w:rsid w:val="00413761"/>
    <w:rsid w:val="00414127"/>
    <w:rsid w:val="0041640B"/>
    <w:rsid w:val="00416A17"/>
    <w:rsid w:val="00416D03"/>
    <w:rsid w:val="00416DEB"/>
    <w:rsid w:val="00417611"/>
    <w:rsid w:val="00417AF5"/>
    <w:rsid w:val="00417DF5"/>
    <w:rsid w:val="00417ED3"/>
    <w:rsid w:val="004204B1"/>
    <w:rsid w:val="00420570"/>
    <w:rsid w:val="00420642"/>
    <w:rsid w:val="00421619"/>
    <w:rsid w:val="00421808"/>
    <w:rsid w:val="004219AB"/>
    <w:rsid w:val="00421ED5"/>
    <w:rsid w:val="00422296"/>
    <w:rsid w:val="00422457"/>
    <w:rsid w:val="00422E23"/>
    <w:rsid w:val="00423B13"/>
    <w:rsid w:val="004245E4"/>
    <w:rsid w:val="00424625"/>
    <w:rsid w:val="0042481B"/>
    <w:rsid w:val="00424969"/>
    <w:rsid w:val="00424B12"/>
    <w:rsid w:val="00424CA2"/>
    <w:rsid w:val="00424EED"/>
    <w:rsid w:val="00425E0D"/>
    <w:rsid w:val="00426012"/>
    <w:rsid w:val="0042679C"/>
    <w:rsid w:val="004267EB"/>
    <w:rsid w:val="00426A52"/>
    <w:rsid w:val="00426DE9"/>
    <w:rsid w:val="00426FC7"/>
    <w:rsid w:val="0042711B"/>
    <w:rsid w:val="004271DE"/>
    <w:rsid w:val="00427648"/>
    <w:rsid w:val="00427AE3"/>
    <w:rsid w:val="00427B22"/>
    <w:rsid w:val="004302AC"/>
    <w:rsid w:val="00430304"/>
    <w:rsid w:val="00430C3F"/>
    <w:rsid w:val="00431684"/>
    <w:rsid w:val="00431743"/>
    <w:rsid w:val="0043180D"/>
    <w:rsid w:val="00431AC1"/>
    <w:rsid w:val="00431CB9"/>
    <w:rsid w:val="00432010"/>
    <w:rsid w:val="00432299"/>
    <w:rsid w:val="00432571"/>
    <w:rsid w:val="00432B3B"/>
    <w:rsid w:val="004336E2"/>
    <w:rsid w:val="00433AB1"/>
    <w:rsid w:val="00433C24"/>
    <w:rsid w:val="004346DB"/>
    <w:rsid w:val="0043474E"/>
    <w:rsid w:val="00434CC9"/>
    <w:rsid w:val="00434D52"/>
    <w:rsid w:val="004356F3"/>
    <w:rsid w:val="00435E44"/>
    <w:rsid w:val="004360DF"/>
    <w:rsid w:val="004369C3"/>
    <w:rsid w:val="00436CAF"/>
    <w:rsid w:val="004377B0"/>
    <w:rsid w:val="00440E70"/>
    <w:rsid w:val="00440E79"/>
    <w:rsid w:val="00441B98"/>
    <w:rsid w:val="00441C8D"/>
    <w:rsid w:val="00441EAB"/>
    <w:rsid w:val="004426CD"/>
    <w:rsid w:val="0044287A"/>
    <w:rsid w:val="0044305F"/>
    <w:rsid w:val="00443A52"/>
    <w:rsid w:val="00443A82"/>
    <w:rsid w:val="00443B14"/>
    <w:rsid w:val="00443EEB"/>
    <w:rsid w:val="00444497"/>
    <w:rsid w:val="00444DC7"/>
    <w:rsid w:val="00444ED6"/>
    <w:rsid w:val="004458A0"/>
    <w:rsid w:val="00445E45"/>
    <w:rsid w:val="0044616D"/>
    <w:rsid w:val="0044660A"/>
    <w:rsid w:val="0044691F"/>
    <w:rsid w:val="0044694F"/>
    <w:rsid w:val="00446A70"/>
    <w:rsid w:val="00446D69"/>
    <w:rsid w:val="00446DEC"/>
    <w:rsid w:val="004471E9"/>
    <w:rsid w:val="004500C9"/>
    <w:rsid w:val="00450EB8"/>
    <w:rsid w:val="00451105"/>
    <w:rsid w:val="0045156F"/>
    <w:rsid w:val="004525F8"/>
    <w:rsid w:val="00452D18"/>
    <w:rsid w:val="00452FEC"/>
    <w:rsid w:val="00453107"/>
    <w:rsid w:val="0045387E"/>
    <w:rsid w:val="00454355"/>
    <w:rsid w:val="0045444F"/>
    <w:rsid w:val="004544E0"/>
    <w:rsid w:val="00454786"/>
    <w:rsid w:val="00455472"/>
    <w:rsid w:val="00455B63"/>
    <w:rsid w:val="00455D40"/>
    <w:rsid w:val="00455D41"/>
    <w:rsid w:val="00456636"/>
    <w:rsid w:val="00456D93"/>
    <w:rsid w:val="00457696"/>
    <w:rsid w:val="00457A5C"/>
    <w:rsid w:val="004602ED"/>
    <w:rsid w:val="00460C35"/>
    <w:rsid w:val="00460EAF"/>
    <w:rsid w:val="004612AB"/>
    <w:rsid w:val="004613A0"/>
    <w:rsid w:val="004613FC"/>
    <w:rsid w:val="00461424"/>
    <w:rsid w:val="004614F1"/>
    <w:rsid w:val="00461995"/>
    <w:rsid w:val="00461B41"/>
    <w:rsid w:val="00461D17"/>
    <w:rsid w:val="00462262"/>
    <w:rsid w:val="00462671"/>
    <w:rsid w:val="004628EC"/>
    <w:rsid w:val="00463034"/>
    <w:rsid w:val="00463265"/>
    <w:rsid w:val="0046399A"/>
    <w:rsid w:val="00463AC8"/>
    <w:rsid w:val="004644B3"/>
    <w:rsid w:val="0046487F"/>
    <w:rsid w:val="00464D48"/>
    <w:rsid w:val="0046705D"/>
    <w:rsid w:val="00467480"/>
    <w:rsid w:val="004679EB"/>
    <w:rsid w:val="00467A3C"/>
    <w:rsid w:val="00467D40"/>
    <w:rsid w:val="00467F2F"/>
    <w:rsid w:val="00467F89"/>
    <w:rsid w:val="00470285"/>
    <w:rsid w:val="0047062D"/>
    <w:rsid w:val="0047088B"/>
    <w:rsid w:val="00470A88"/>
    <w:rsid w:val="00470B48"/>
    <w:rsid w:val="00470EDC"/>
    <w:rsid w:val="0047112E"/>
    <w:rsid w:val="00471243"/>
    <w:rsid w:val="0047131F"/>
    <w:rsid w:val="00471ADB"/>
    <w:rsid w:val="00471B84"/>
    <w:rsid w:val="004722B5"/>
    <w:rsid w:val="00472627"/>
    <w:rsid w:val="004726AA"/>
    <w:rsid w:val="004729DE"/>
    <w:rsid w:val="00472A10"/>
    <w:rsid w:val="00473382"/>
    <w:rsid w:val="0047339A"/>
    <w:rsid w:val="004734A2"/>
    <w:rsid w:val="0047482B"/>
    <w:rsid w:val="00474C34"/>
    <w:rsid w:val="00474DAA"/>
    <w:rsid w:val="00474E0B"/>
    <w:rsid w:val="00474E74"/>
    <w:rsid w:val="004755AA"/>
    <w:rsid w:val="00476480"/>
    <w:rsid w:val="0047660F"/>
    <w:rsid w:val="00476840"/>
    <w:rsid w:val="00477020"/>
    <w:rsid w:val="0047721B"/>
    <w:rsid w:val="00477315"/>
    <w:rsid w:val="004774A0"/>
    <w:rsid w:val="00481706"/>
    <w:rsid w:val="00481F20"/>
    <w:rsid w:val="004823B1"/>
    <w:rsid w:val="004828C5"/>
    <w:rsid w:val="00482998"/>
    <w:rsid w:val="00482DFD"/>
    <w:rsid w:val="004837E9"/>
    <w:rsid w:val="00483894"/>
    <w:rsid w:val="00483B71"/>
    <w:rsid w:val="00483CC5"/>
    <w:rsid w:val="00483DDA"/>
    <w:rsid w:val="0048444D"/>
    <w:rsid w:val="00484870"/>
    <w:rsid w:val="00484D91"/>
    <w:rsid w:val="004852B4"/>
    <w:rsid w:val="004854A6"/>
    <w:rsid w:val="00485934"/>
    <w:rsid w:val="00485E09"/>
    <w:rsid w:val="00486BC3"/>
    <w:rsid w:val="00486F97"/>
    <w:rsid w:val="004872C5"/>
    <w:rsid w:val="00487538"/>
    <w:rsid w:val="004875D7"/>
    <w:rsid w:val="004878CF"/>
    <w:rsid w:val="00487FA2"/>
    <w:rsid w:val="0049006D"/>
    <w:rsid w:val="0049023E"/>
    <w:rsid w:val="0049030E"/>
    <w:rsid w:val="0049087D"/>
    <w:rsid w:val="00490884"/>
    <w:rsid w:val="00491808"/>
    <w:rsid w:val="00491A6A"/>
    <w:rsid w:val="00491A7C"/>
    <w:rsid w:val="00491BB6"/>
    <w:rsid w:val="00491DBD"/>
    <w:rsid w:val="0049251D"/>
    <w:rsid w:val="004927B1"/>
    <w:rsid w:val="00492B39"/>
    <w:rsid w:val="00492EF2"/>
    <w:rsid w:val="0049305E"/>
    <w:rsid w:val="004934BE"/>
    <w:rsid w:val="0049368A"/>
    <w:rsid w:val="004936F4"/>
    <w:rsid w:val="00493FBA"/>
    <w:rsid w:val="00494784"/>
    <w:rsid w:val="00494B9A"/>
    <w:rsid w:val="0049537A"/>
    <w:rsid w:val="00495627"/>
    <w:rsid w:val="00495BFC"/>
    <w:rsid w:val="00495DCF"/>
    <w:rsid w:val="00495F0C"/>
    <w:rsid w:val="004960BD"/>
    <w:rsid w:val="004960EF"/>
    <w:rsid w:val="00496D8F"/>
    <w:rsid w:val="00497420"/>
    <w:rsid w:val="00497819"/>
    <w:rsid w:val="00497A27"/>
    <w:rsid w:val="004A0914"/>
    <w:rsid w:val="004A1451"/>
    <w:rsid w:val="004A1950"/>
    <w:rsid w:val="004A1A82"/>
    <w:rsid w:val="004A1C1D"/>
    <w:rsid w:val="004A1DEE"/>
    <w:rsid w:val="004A2CD1"/>
    <w:rsid w:val="004A3A80"/>
    <w:rsid w:val="004A3BB4"/>
    <w:rsid w:val="004A3C2D"/>
    <w:rsid w:val="004A3D4B"/>
    <w:rsid w:val="004A4084"/>
    <w:rsid w:val="004A4570"/>
    <w:rsid w:val="004A4673"/>
    <w:rsid w:val="004A51A5"/>
    <w:rsid w:val="004A55B8"/>
    <w:rsid w:val="004A6605"/>
    <w:rsid w:val="004A6A22"/>
    <w:rsid w:val="004A6B66"/>
    <w:rsid w:val="004A6E2A"/>
    <w:rsid w:val="004A732C"/>
    <w:rsid w:val="004A788A"/>
    <w:rsid w:val="004A7A35"/>
    <w:rsid w:val="004A7A97"/>
    <w:rsid w:val="004A7CB6"/>
    <w:rsid w:val="004B00FE"/>
    <w:rsid w:val="004B0449"/>
    <w:rsid w:val="004B0940"/>
    <w:rsid w:val="004B0957"/>
    <w:rsid w:val="004B09C2"/>
    <w:rsid w:val="004B105B"/>
    <w:rsid w:val="004B13BD"/>
    <w:rsid w:val="004B1581"/>
    <w:rsid w:val="004B15DE"/>
    <w:rsid w:val="004B1D10"/>
    <w:rsid w:val="004B25EE"/>
    <w:rsid w:val="004B260A"/>
    <w:rsid w:val="004B300E"/>
    <w:rsid w:val="004B317A"/>
    <w:rsid w:val="004B3D43"/>
    <w:rsid w:val="004B4B7B"/>
    <w:rsid w:val="004B4E08"/>
    <w:rsid w:val="004B561B"/>
    <w:rsid w:val="004B5A80"/>
    <w:rsid w:val="004B5B64"/>
    <w:rsid w:val="004B5C80"/>
    <w:rsid w:val="004B61DB"/>
    <w:rsid w:val="004B67FF"/>
    <w:rsid w:val="004B68A3"/>
    <w:rsid w:val="004B6DB2"/>
    <w:rsid w:val="004C076D"/>
    <w:rsid w:val="004C08FB"/>
    <w:rsid w:val="004C0C58"/>
    <w:rsid w:val="004C0F78"/>
    <w:rsid w:val="004C1619"/>
    <w:rsid w:val="004C1F37"/>
    <w:rsid w:val="004C2577"/>
    <w:rsid w:val="004C2849"/>
    <w:rsid w:val="004C3593"/>
    <w:rsid w:val="004C3736"/>
    <w:rsid w:val="004C3DC8"/>
    <w:rsid w:val="004C43AE"/>
    <w:rsid w:val="004C4587"/>
    <w:rsid w:val="004C4EBE"/>
    <w:rsid w:val="004C4EC1"/>
    <w:rsid w:val="004C51E2"/>
    <w:rsid w:val="004C5292"/>
    <w:rsid w:val="004C558A"/>
    <w:rsid w:val="004C56A3"/>
    <w:rsid w:val="004C585D"/>
    <w:rsid w:val="004C5CF1"/>
    <w:rsid w:val="004C5D20"/>
    <w:rsid w:val="004C5D35"/>
    <w:rsid w:val="004C5F26"/>
    <w:rsid w:val="004C63A9"/>
    <w:rsid w:val="004C64AF"/>
    <w:rsid w:val="004C64E3"/>
    <w:rsid w:val="004C65C6"/>
    <w:rsid w:val="004C683F"/>
    <w:rsid w:val="004C69A5"/>
    <w:rsid w:val="004C77E0"/>
    <w:rsid w:val="004C78ED"/>
    <w:rsid w:val="004D02E2"/>
    <w:rsid w:val="004D0D5E"/>
    <w:rsid w:val="004D112A"/>
    <w:rsid w:val="004D1B5A"/>
    <w:rsid w:val="004D2452"/>
    <w:rsid w:val="004D2590"/>
    <w:rsid w:val="004D2904"/>
    <w:rsid w:val="004D2B97"/>
    <w:rsid w:val="004D2CC0"/>
    <w:rsid w:val="004D33A5"/>
    <w:rsid w:val="004D35F3"/>
    <w:rsid w:val="004D3E0A"/>
    <w:rsid w:val="004D411A"/>
    <w:rsid w:val="004D439E"/>
    <w:rsid w:val="004D4450"/>
    <w:rsid w:val="004D47CC"/>
    <w:rsid w:val="004D4984"/>
    <w:rsid w:val="004D4B78"/>
    <w:rsid w:val="004D4BEC"/>
    <w:rsid w:val="004D4FF4"/>
    <w:rsid w:val="004D5147"/>
    <w:rsid w:val="004D5624"/>
    <w:rsid w:val="004D5F22"/>
    <w:rsid w:val="004D6308"/>
    <w:rsid w:val="004D66E0"/>
    <w:rsid w:val="004D6A16"/>
    <w:rsid w:val="004D6B66"/>
    <w:rsid w:val="004D734D"/>
    <w:rsid w:val="004D79A8"/>
    <w:rsid w:val="004E02B5"/>
    <w:rsid w:val="004E16E6"/>
    <w:rsid w:val="004E18D5"/>
    <w:rsid w:val="004E1A2B"/>
    <w:rsid w:val="004E1AC4"/>
    <w:rsid w:val="004E1F8A"/>
    <w:rsid w:val="004E25A4"/>
    <w:rsid w:val="004E262E"/>
    <w:rsid w:val="004E2807"/>
    <w:rsid w:val="004E2A2D"/>
    <w:rsid w:val="004E2D83"/>
    <w:rsid w:val="004E2E5A"/>
    <w:rsid w:val="004E3839"/>
    <w:rsid w:val="004E3FC4"/>
    <w:rsid w:val="004E405D"/>
    <w:rsid w:val="004E4160"/>
    <w:rsid w:val="004E42B0"/>
    <w:rsid w:val="004E4509"/>
    <w:rsid w:val="004E4D36"/>
    <w:rsid w:val="004E4F9A"/>
    <w:rsid w:val="004E531D"/>
    <w:rsid w:val="004E5504"/>
    <w:rsid w:val="004E5529"/>
    <w:rsid w:val="004E55E7"/>
    <w:rsid w:val="004E59FD"/>
    <w:rsid w:val="004E6020"/>
    <w:rsid w:val="004E69E3"/>
    <w:rsid w:val="004E6C44"/>
    <w:rsid w:val="004E7310"/>
    <w:rsid w:val="004E7355"/>
    <w:rsid w:val="004E75C6"/>
    <w:rsid w:val="004E7888"/>
    <w:rsid w:val="004E7D62"/>
    <w:rsid w:val="004F0756"/>
    <w:rsid w:val="004F0791"/>
    <w:rsid w:val="004F093B"/>
    <w:rsid w:val="004F0F85"/>
    <w:rsid w:val="004F1056"/>
    <w:rsid w:val="004F1139"/>
    <w:rsid w:val="004F16C5"/>
    <w:rsid w:val="004F17A9"/>
    <w:rsid w:val="004F222F"/>
    <w:rsid w:val="004F227A"/>
    <w:rsid w:val="004F253E"/>
    <w:rsid w:val="004F25A3"/>
    <w:rsid w:val="004F26C5"/>
    <w:rsid w:val="004F2A18"/>
    <w:rsid w:val="004F3209"/>
    <w:rsid w:val="004F402A"/>
    <w:rsid w:val="004F45B2"/>
    <w:rsid w:val="004F4630"/>
    <w:rsid w:val="004F478F"/>
    <w:rsid w:val="004F4A3B"/>
    <w:rsid w:val="004F4CBC"/>
    <w:rsid w:val="004F4D1D"/>
    <w:rsid w:val="004F4F9B"/>
    <w:rsid w:val="004F5785"/>
    <w:rsid w:val="004F581D"/>
    <w:rsid w:val="004F5A38"/>
    <w:rsid w:val="004F5AED"/>
    <w:rsid w:val="004F5BCC"/>
    <w:rsid w:val="004F5E99"/>
    <w:rsid w:val="004F616F"/>
    <w:rsid w:val="004F6486"/>
    <w:rsid w:val="004F6774"/>
    <w:rsid w:val="004F7048"/>
    <w:rsid w:val="004F7C3B"/>
    <w:rsid w:val="004F7FB6"/>
    <w:rsid w:val="004F7FC3"/>
    <w:rsid w:val="0050001E"/>
    <w:rsid w:val="00500309"/>
    <w:rsid w:val="005008B9"/>
    <w:rsid w:val="00500C32"/>
    <w:rsid w:val="00500FDE"/>
    <w:rsid w:val="00501063"/>
    <w:rsid w:val="00501AE4"/>
    <w:rsid w:val="00501AE8"/>
    <w:rsid w:val="00501F3D"/>
    <w:rsid w:val="00502755"/>
    <w:rsid w:val="0050287D"/>
    <w:rsid w:val="00502AD1"/>
    <w:rsid w:val="00502E81"/>
    <w:rsid w:val="0050311A"/>
    <w:rsid w:val="00503A87"/>
    <w:rsid w:val="00505143"/>
    <w:rsid w:val="00505DB2"/>
    <w:rsid w:val="00505DFB"/>
    <w:rsid w:val="00506048"/>
    <w:rsid w:val="005069D4"/>
    <w:rsid w:val="00507830"/>
    <w:rsid w:val="0050798C"/>
    <w:rsid w:val="005103AD"/>
    <w:rsid w:val="0051092B"/>
    <w:rsid w:val="005109CB"/>
    <w:rsid w:val="0051191F"/>
    <w:rsid w:val="00511B62"/>
    <w:rsid w:val="00511C50"/>
    <w:rsid w:val="00512102"/>
    <w:rsid w:val="00512871"/>
    <w:rsid w:val="00512AF7"/>
    <w:rsid w:val="00513359"/>
    <w:rsid w:val="00513406"/>
    <w:rsid w:val="005135EA"/>
    <w:rsid w:val="0051405A"/>
    <w:rsid w:val="00514FFB"/>
    <w:rsid w:val="0051500A"/>
    <w:rsid w:val="005151DF"/>
    <w:rsid w:val="0051534B"/>
    <w:rsid w:val="0051589D"/>
    <w:rsid w:val="00515996"/>
    <w:rsid w:val="00515FFE"/>
    <w:rsid w:val="00516230"/>
    <w:rsid w:val="00516401"/>
    <w:rsid w:val="00516C9D"/>
    <w:rsid w:val="00516D7D"/>
    <w:rsid w:val="00516E58"/>
    <w:rsid w:val="00517C94"/>
    <w:rsid w:val="00517E59"/>
    <w:rsid w:val="00517EBE"/>
    <w:rsid w:val="005206E2"/>
    <w:rsid w:val="005207B1"/>
    <w:rsid w:val="00520A26"/>
    <w:rsid w:val="00520ABB"/>
    <w:rsid w:val="00520C5A"/>
    <w:rsid w:val="00520CA4"/>
    <w:rsid w:val="005210F8"/>
    <w:rsid w:val="005211A1"/>
    <w:rsid w:val="0052122A"/>
    <w:rsid w:val="0052127E"/>
    <w:rsid w:val="0052141F"/>
    <w:rsid w:val="00521690"/>
    <w:rsid w:val="00521B10"/>
    <w:rsid w:val="005224B4"/>
    <w:rsid w:val="005227A3"/>
    <w:rsid w:val="00522C3C"/>
    <w:rsid w:val="005234C6"/>
    <w:rsid w:val="0052351E"/>
    <w:rsid w:val="005235BB"/>
    <w:rsid w:val="0052437E"/>
    <w:rsid w:val="005243E1"/>
    <w:rsid w:val="005245DE"/>
    <w:rsid w:val="0052486F"/>
    <w:rsid w:val="00525A6D"/>
    <w:rsid w:val="00525BC9"/>
    <w:rsid w:val="00525D0E"/>
    <w:rsid w:val="00525D65"/>
    <w:rsid w:val="00525E16"/>
    <w:rsid w:val="0052645F"/>
    <w:rsid w:val="00526668"/>
    <w:rsid w:val="00526682"/>
    <w:rsid w:val="00526C34"/>
    <w:rsid w:val="00527095"/>
    <w:rsid w:val="00527801"/>
    <w:rsid w:val="00527896"/>
    <w:rsid w:val="00527D48"/>
    <w:rsid w:val="00527E64"/>
    <w:rsid w:val="00530051"/>
    <w:rsid w:val="00530061"/>
    <w:rsid w:val="0053090D"/>
    <w:rsid w:val="00531344"/>
    <w:rsid w:val="00531370"/>
    <w:rsid w:val="00531D5C"/>
    <w:rsid w:val="00531DEF"/>
    <w:rsid w:val="005320CB"/>
    <w:rsid w:val="00532194"/>
    <w:rsid w:val="005322AE"/>
    <w:rsid w:val="00532CA1"/>
    <w:rsid w:val="00533161"/>
    <w:rsid w:val="00533E74"/>
    <w:rsid w:val="005348F6"/>
    <w:rsid w:val="00534F43"/>
    <w:rsid w:val="00536199"/>
    <w:rsid w:val="00536329"/>
    <w:rsid w:val="00536EBB"/>
    <w:rsid w:val="005374FB"/>
    <w:rsid w:val="0053762C"/>
    <w:rsid w:val="0054046E"/>
    <w:rsid w:val="00540852"/>
    <w:rsid w:val="00540B3F"/>
    <w:rsid w:val="00540B8E"/>
    <w:rsid w:val="00540E01"/>
    <w:rsid w:val="005413B0"/>
    <w:rsid w:val="005416D4"/>
    <w:rsid w:val="00541C1F"/>
    <w:rsid w:val="00541FD1"/>
    <w:rsid w:val="0054221B"/>
    <w:rsid w:val="00542A56"/>
    <w:rsid w:val="00542EED"/>
    <w:rsid w:val="005430ED"/>
    <w:rsid w:val="005431B7"/>
    <w:rsid w:val="0054370D"/>
    <w:rsid w:val="005438BC"/>
    <w:rsid w:val="00543B0B"/>
    <w:rsid w:val="00543D3F"/>
    <w:rsid w:val="005449A8"/>
    <w:rsid w:val="00545051"/>
    <w:rsid w:val="00545CCE"/>
    <w:rsid w:val="00546459"/>
    <w:rsid w:val="00546832"/>
    <w:rsid w:val="00546F0F"/>
    <w:rsid w:val="00547025"/>
    <w:rsid w:val="005471F9"/>
    <w:rsid w:val="00547448"/>
    <w:rsid w:val="00547474"/>
    <w:rsid w:val="00547E40"/>
    <w:rsid w:val="005506E7"/>
    <w:rsid w:val="00550A86"/>
    <w:rsid w:val="00553510"/>
    <w:rsid w:val="005535E2"/>
    <w:rsid w:val="00553AC3"/>
    <w:rsid w:val="00553D34"/>
    <w:rsid w:val="00553E61"/>
    <w:rsid w:val="005541A9"/>
    <w:rsid w:val="0055457D"/>
    <w:rsid w:val="0055476B"/>
    <w:rsid w:val="00554B89"/>
    <w:rsid w:val="005556B8"/>
    <w:rsid w:val="005556D4"/>
    <w:rsid w:val="00555AB1"/>
    <w:rsid w:val="00555DD2"/>
    <w:rsid w:val="00555EFC"/>
    <w:rsid w:val="00555FE6"/>
    <w:rsid w:val="00556058"/>
    <w:rsid w:val="00556100"/>
    <w:rsid w:val="00556344"/>
    <w:rsid w:val="00556B99"/>
    <w:rsid w:val="00556F17"/>
    <w:rsid w:val="005572E2"/>
    <w:rsid w:val="00557341"/>
    <w:rsid w:val="00557867"/>
    <w:rsid w:val="00557DB7"/>
    <w:rsid w:val="005601C0"/>
    <w:rsid w:val="00560246"/>
    <w:rsid w:val="005604C1"/>
    <w:rsid w:val="00560E0C"/>
    <w:rsid w:val="0056113E"/>
    <w:rsid w:val="00561849"/>
    <w:rsid w:val="005619CA"/>
    <w:rsid w:val="00561AE2"/>
    <w:rsid w:val="00561DCD"/>
    <w:rsid w:val="00562122"/>
    <w:rsid w:val="005627CE"/>
    <w:rsid w:val="00562EE7"/>
    <w:rsid w:val="005631EC"/>
    <w:rsid w:val="005638FA"/>
    <w:rsid w:val="005641B0"/>
    <w:rsid w:val="00564273"/>
    <w:rsid w:val="00564274"/>
    <w:rsid w:val="0056442A"/>
    <w:rsid w:val="0056443C"/>
    <w:rsid w:val="005649AF"/>
    <w:rsid w:val="00565518"/>
    <w:rsid w:val="0056567C"/>
    <w:rsid w:val="0056582D"/>
    <w:rsid w:val="005659D5"/>
    <w:rsid w:val="00565BA7"/>
    <w:rsid w:val="00566031"/>
    <w:rsid w:val="005660E0"/>
    <w:rsid w:val="00566294"/>
    <w:rsid w:val="0056662D"/>
    <w:rsid w:val="00566DBE"/>
    <w:rsid w:val="00570313"/>
    <w:rsid w:val="00570358"/>
    <w:rsid w:val="0057056D"/>
    <w:rsid w:val="005706E0"/>
    <w:rsid w:val="00571574"/>
    <w:rsid w:val="00571767"/>
    <w:rsid w:val="0057189A"/>
    <w:rsid w:val="00571A08"/>
    <w:rsid w:val="005720DE"/>
    <w:rsid w:val="00572A89"/>
    <w:rsid w:val="00572D94"/>
    <w:rsid w:val="00572DE5"/>
    <w:rsid w:val="005734AE"/>
    <w:rsid w:val="005735D3"/>
    <w:rsid w:val="00573A66"/>
    <w:rsid w:val="00573BB1"/>
    <w:rsid w:val="00573DFA"/>
    <w:rsid w:val="0057413E"/>
    <w:rsid w:val="00574157"/>
    <w:rsid w:val="00574679"/>
    <w:rsid w:val="00574A4C"/>
    <w:rsid w:val="00574F41"/>
    <w:rsid w:val="005755C8"/>
    <w:rsid w:val="005757F6"/>
    <w:rsid w:val="00575809"/>
    <w:rsid w:val="00575A16"/>
    <w:rsid w:val="00576014"/>
    <w:rsid w:val="00576084"/>
    <w:rsid w:val="005765B9"/>
    <w:rsid w:val="0057687F"/>
    <w:rsid w:val="005769AA"/>
    <w:rsid w:val="00576DBF"/>
    <w:rsid w:val="00576E80"/>
    <w:rsid w:val="00577091"/>
    <w:rsid w:val="00577538"/>
    <w:rsid w:val="0057777C"/>
    <w:rsid w:val="00577B20"/>
    <w:rsid w:val="00577FE8"/>
    <w:rsid w:val="00580F46"/>
    <w:rsid w:val="005814FD"/>
    <w:rsid w:val="0058158C"/>
    <w:rsid w:val="00581767"/>
    <w:rsid w:val="005818DE"/>
    <w:rsid w:val="00581F53"/>
    <w:rsid w:val="005820FF"/>
    <w:rsid w:val="00582A48"/>
    <w:rsid w:val="00582CD0"/>
    <w:rsid w:val="00582EDD"/>
    <w:rsid w:val="005830EB"/>
    <w:rsid w:val="005835E4"/>
    <w:rsid w:val="00583818"/>
    <w:rsid w:val="00584393"/>
    <w:rsid w:val="0058440E"/>
    <w:rsid w:val="00584E4A"/>
    <w:rsid w:val="00584EF8"/>
    <w:rsid w:val="005857A8"/>
    <w:rsid w:val="00585FF9"/>
    <w:rsid w:val="00586185"/>
    <w:rsid w:val="00586AA3"/>
    <w:rsid w:val="00586EC0"/>
    <w:rsid w:val="00586FF4"/>
    <w:rsid w:val="005872BA"/>
    <w:rsid w:val="0058758B"/>
    <w:rsid w:val="00587F56"/>
    <w:rsid w:val="00590015"/>
    <w:rsid w:val="005903D2"/>
    <w:rsid w:val="005906C8"/>
    <w:rsid w:val="005907FE"/>
    <w:rsid w:val="00591287"/>
    <w:rsid w:val="0059142C"/>
    <w:rsid w:val="00591D40"/>
    <w:rsid w:val="00591EA0"/>
    <w:rsid w:val="0059200E"/>
    <w:rsid w:val="005920AE"/>
    <w:rsid w:val="005920FC"/>
    <w:rsid w:val="00592390"/>
    <w:rsid w:val="00592718"/>
    <w:rsid w:val="00592FB3"/>
    <w:rsid w:val="00593645"/>
    <w:rsid w:val="005936F7"/>
    <w:rsid w:val="00593E23"/>
    <w:rsid w:val="00593FB1"/>
    <w:rsid w:val="00594869"/>
    <w:rsid w:val="0059531C"/>
    <w:rsid w:val="00595FE3"/>
    <w:rsid w:val="00596312"/>
    <w:rsid w:val="00596DD4"/>
    <w:rsid w:val="00597116"/>
    <w:rsid w:val="00597737"/>
    <w:rsid w:val="00597748"/>
    <w:rsid w:val="00597EA9"/>
    <w:rsid w:val="005A01FA"/>
    <w:rsid w:val="005A0C08"/>
    <w:rsid w:val="005A0CCE"/>
    <w:rsid w:val="005A19F5"/>
    <w:rsid w:val="005A1DCB"/>
    <w:rsid w:val="005A279E"/>
    <w:rsid w:val="005A27EB"/>
    <w:rsid w:val="005A2EF6"/>
    <w:rsid w:val="005A326A"/>
    <w:rsid w:val="005A336D"/>
    <w:rsid w:val="005A3A08"/>
    <w:rsid w:val="005A47D9"/>
    <w:rsid w:val="005A4803"/>
    <w:rsid w:val="005A4885"/>
    <w:rsid w:val="005A48A2"/>
    <w:rsid w:val="005A4B72"/>
    <w:rsid w:val="005A5046"/>
    <w:rsid w:val="005A53D3"/>
    <w:rsid w:val="005A5442"/>
    <w:rsid w:val="005A5477"/>
    <w:rsid w:val="005A56E2"/>
    <w:rsid w:val="005A584B"/>
    <w:rsid w:val="005A585B"/>
    <w:rsid w:val="005A5A71"/>
    <w:rsid w:val="005A5B22"/>
    <w:rsid w:val="005A605D"/>
    <w:rsid w:val="005A640F"/>
    <w:rsid w:val="005A64C0"/>
    <w:rsid w:val="005A6518"/>
    <w:rsid w:val="005A6849"/>
    <w:rsid w:val="005A68B7"/>
    <w:rsid w:val="005A698B"/>
    <w:rsid w:val="005A6AAA"/>
    <w:rsid w:val="005A6C76"/>
    <w:rsid w:val="005A73B9"/>
    <w:rsid w:val="005A7F00"/>
    <w:rsid w:val="005B0033"/>
    <w:rsid w:val="005B09AD"/>
    <w:rsid w:val="005B0A27"/>
    <w:rsid w:val="005B0FC9"/>
    <w:rsid w:val="005B149F"/>
    <w:rsid w:val="005B17A3"/>
    <w:rsid w:val="005B187D"/>
    <w:rsid w:val="005B1B19"/>
    <w:rsid w:val="005B215C"/>
    <w:rsid w:val="005B222C"/>
    <w:rsid w:val="005B2A9F"/>
    <w:rsid w:val="005B2D6E"/>
    <w:rsid w:val="005B309A"/>
    <w:rsid w:val="005B321A"/>
    <w:rsid w:val="005B32DD"/>
    <w:rsid w:val="005B3406"/>
    <w:rsid w:val="005B37BB"/>
    <w:rsid w:val="005B3A6A"/>
    <w:rsid w:val="005B3D3C"/>
    <w:rsid w:val="005B3E5C"/>
    <w:rsid w:val="005B3FC0"/>
    <w:rsid w:val="005B4264"/>
    <w:rsid w:val="005B439E"/>
    <w:rsid w:val="005B47C2"/>
    <w:rsid w:val="005B49AE"/>
    <w:rsid w:val="005B4E7D"/>
    <w:rsid w:val="005B5258"/>
    <w:rsid w:val="005B5261"/>
    <w:rsid w:val="005B56AC"/>
    <w:rsid w:val="005B61A8"/>
    <w:rsid w:val="005B655B"/>
    <w:rsid w:val="005B6650"/>
    <w:rsid w:val="005B6804"/>
    <w:rsid w:val="005B6831"/>
    <w:rsid w:val="005B6BD6"/>
    <w:rsid w:val="005B6D68"/>
    <w:rsid w:val="005B6F21"/>
    <w:rsid w:val="005B706B"/>
    <w:rsid w:val="005B7225"/>
    <w:rsid w:val="005B7234"/>
    <w:rsid w:val="005B76E0"/>
    <w:rsid w:val="005C05D4"/>
    <w:rsid w:val="005C0ACA"/>
    <w:rsid w:val="005C0B4D"/>
    <w:rsid w:val="005C0BD1"/>
    <w:rsid w:val="005C192C"/>
    <w:rsid w:val="005C1A6B"/>
    <w:rsid w:val="005C1C65"/>
    <w:rsid w:val="005C1EF3"/>
    <w:rsid w:val="005C1F06"/>
    <w:rsid w:val="005C1FCA"/>
    <w:rsid w:val="005C2732"/>
    <w:rsid w:val="005C29F0"/>
    <w:rsid w:val="005C2DA1"/>
    <w:rsid w:val="005C320F"/>
    <w:rsid w:val="005C3C69"/>
    <w:rsid w:val="005C4324"/>
    <w:rsid w:val="005C5066"/>
    <w:rsid w:val="005C51E5"/>
    <w:rsid w:val="005C52ED"/>
    <w:rsid w:val="005C5AA4"/>
    <w:rsid w:val="005C6027"/>
    <w:rsid w:val="005C6899"/>
    <w:rsid w:val="005C68AE"/>
    <w:rsid w:val="005C6E02"/>
    <w:rsid w:val="005C6EB5"/>
    <w:rsid w:val="005C7094"/>
    <w:rsid w:val="005C7200"/>
    <w:rsid w:val="005C72F0"/>
    <w:rsid w:val="005C79A1"/>
    <w:rsid w:val="005C7AF6"/>
    <w:rsid w:val="005C7D6D"/>
    <w:rsid w:val="005C7F00"/>
    <w:rsid w:val="005D07F2"/>
    <w:rsid w:val="005D0B3B"/>
    <w:rsid w:val="005D0C01"/>
    <w:rsid w:val="005D0C8E"/>
    <w:rsid w:val="005D102B"/>
    <w:rsid w:val="005D104D"/>
    <w:rsid w:val="005D14DF"/>
    <w:rsid w:val="005D1A6E"/>
    <w:rsid w:val="005D2022"/>
    <w:rsid w:val="005D2077"/>
    <w:rsid w:val="005D2250"/>
    <w:rsid w:val="005D2F13"/>
    <w:rsid w:val="005D3101"/>
    <w:rsid w:val="005D36D0"/>
    <w:rsid w:val="005D377D"/>
    <w:rsid w:val="005D3BC1"/>
    <w:rsid w:val="005D431F"/>
    <w:rsid w:val="005D436D"/>
    <w:rsid w:val="005D4A06"/>
    <w:rsid w:val="005D5315"/>
    <w:rsid w:val="005D554F"/>
    <w:rsid w:val="005D6624"/>
    <w:rsid w:val="005D692B"/>
    <w:rsid w:val="005D6B8E"/>
    <w:rsid w:val="005D6C4E"/>
    <w:rsid w:val="005D77DC"/>
    <w:rsid w:val="005D7B25"/>
    <w:rsid w:val="005D7D07"/>
    <w:rsid w:val="005D7EC9"/>
    <w:rsid w:val="005E03B9"/>
    <w:rsid w:val="005E03EF"/>
    <w:rsid w:val="005E0536"/>
    <w:rsid w:val="005E0565"/>
    <w:rsid w:val="005E0754"/>
    <w:rsid w:val="005E0B6D"/>
    <w:rsid w:val="005E20A6"/>
    <w:rsid w:val="005E20CD"/>
    <w:rsid w:val="005E281A"/>
    <w:rsid w:val="005E2831"/>
    <w:rsid w:val="005E2F28"/>
    <w:rsid w:val="005E323C"/>
    <w:rsid w:val="005E349A"/>
    <w:rsid w:val="005E3602"/>
    <w:rsid w:val="005E3D05"/>
    <w:rsid w:val="005E407E"/>
    <w:rsid w:val="005E4230"/>
    <w:rsid w:val="005E427D"/>
    <w:rsid w:val="005E4A00"/>
    <w:rsid w:val="005E4DDE"/>
    <w:rsid w:val="005E52F0"/>
    <w:rsid w:val="005E571B"/>
    <w:rsid w:val="005E5980"/>
    <w:rsid w:val="005E5CD7"/>
    <w:rsid w:val="005E601C"/>
    <w:rsid w:val="005E64A3"/>
    <w:rsid w:val="005E6676"/>
    <w:rsid w:val="005E67ED"/>
    <w:rsid w:val="005E69A3"/>
    <w:rsid w:val="005E6BB2"/>
    <w:rsid w:val="005E6D27"/>
    <w:rsid w:val="005E6EB2"/>
    <w:rsid w:val="005E6EBF"/>
    <w:rsid w:val="005E70EB"/>
    <w:rsid w:val="005E72F3"/>
    <w:rsid w:val="005E7781"/>
    <w:rsid w:val="005E7A09"/>
    <w:rsid w:val="005E7A23"/>
    <w:rsid w:val="005E7D66"/>
    <w:rsid w:val="005E7FD4"/>
    <w:rsid w:val="005F08E6"/>
    <w:rsid w:val="005F0B04"/>
    <w:rsid w:val="005F0BAA"/>
    <w:rsid w:val="005F0ED7"/>
    <w:rsid w:val="005F13D7"/>
    <w:rsid w:val="005F151E"/>
    <w:rsid w:val="005F1705"/>
    <w:rsid w:val="005F2A1E"/>
    <w:rsid w:val="005F2E23"/>
    <w:rsid w:val="005F34E7"/>
    <w:rsid w:val="005F37A5"/>
    <w:rsid w:val="005F3925"/>
    <w:rsid w:val="005F3AA6"/>
    <w:rsid w:val="005F4161"/>
    <w:rsid w:val="005F4A3D"/>
    <w:rsid w:val="005F527F"/>
    <w:rsid w:val="005F5506"/>
    <w:rsid w:val="005F587F"/>
    <w:rsid w:val="005F5D54"/>
    <w:rsid w:val="005F5FFD"/>
    <w:rsid w:val="005F638D"/>
    <w:rsid w:val="005F7327"/>
    <w:rsid w:val="005F75C0"/>
    <w:rsid w:val="005F78D7"/>
    <w:rsid w:val="005F79EF"/>
    <w:rsid w:val="00600137"/>
    <w:rsid w:val="00600175"/>
    <w:rsid w:val="00600C21"/>
    <w:rsid w:val="006012A5"/>
    <w:rsid w:val="00601538"/>
    <w:rsid w:val="00601829"/>
    <w:rsid w:val="00601EC4"/>
    <w:rsid w:val="00602063"/>
    <w:rsid w:val="00602509"/>
    <w:rsid w:val="00602B1C"/>
    <w:rsid w:val="00602EDD"/>
    <w:rsid w:val="00602EF6"/>
    <w:rsid w:val="00603224"/>
    <w:rsid w:val="00603E56"/>
    <w:rsid w:val="00603EB0"/>
    <w:rsid w:val="00604041"/>
    <w:rsid w:val="0060498C"/>
    <w:rsid w:val="0060571C"/>
    <w:rsid w:val="00605991"/>
    <w:rsid w:val="006060C0"/>
    <w:rsid w:val="006060FF"/>
    <w:rsid w:val="00610161"/>
    <w:rsid w:val="00610540"/>
    <w:rsid w:val="006105FD"/>
    <w:rsid w:val="006107DE"/>
    <w:rsid w:val="00610990"/>
    <w:rsid w:val="00610C86"/>
    <w:rsid w:val="0061122C"/>
    <w:rsid w:val="006114DA"/>
    <w:rsid w:val="00611A40"/>
    <w:rsid w:val="00611AAA"/>
    <w:rsid w:val="00611B3C"/>
    <w:rsid w:val="006121D7"/>
    <w:rsid w:val="00612444"/>
    <w:rsid w:val="00612865"/>
    <w:rsid w:val="00612BF4"/>
    <w:rsid w:val="00612ED9"/>
    <w:rsid w:val="00612F1B"/>
    <w:rsid w:val="0061369A"/>
    <w:rsid w:val="006137DD"/>
    <w:rsid w:val="00613AC8"/>
    <w:rsid w:val="006140CB"/>
    <w:rsid w:val="006149F5"/>
    <w:rsid w:val="00614E79"/>
    <w:rsid w:val="00614F2B"/>
    <w:rsid w:val="0061504A"/>
    <w:rsid w:val="00615433"/>
    <w:rsid w:val="00615732"/>
    <w:rsid w:val="006161CE"/>
    <w:rsid w:val="00616796"/>
    <w:rsid w:val="00616CBB"/>
    <w:rsid w:val="00616E32"/>
    <w:rsid w:val="00617036"/>
    <w:rsid w:val="0061759B"/>
    <w:rsid w:val="00617610"/>
    <w:rsid w:val="00617C7E"/>
    <w:rsid w:val="006208D0"/>
    <w:rsid w:val="006214B0"/>
    <w:rsid w:val="00621BD1"/>
    <w:rsid w:val="006225C3"/>
    <w:rsid w:val="00622DBF"/>
    <w:rsid w:val="00622EE6"/>
    <w:rsid w:val="006231A3"/>
    <w:rsid w:val="006232F6"/>
    <w:rsid w:val="006233FE"/>
    <w:rsid w:val="0062369F"/>
    <w:rsid w:val="0062395D"/>
    <w:rsid w:val="00623F9E"/>
    <w:rsid w:val="006241AA"/>
    <w:rsid w:val="00624636"/>
    <w:rsid w:val="00624D0A"/>
    <w:rsid w:val="00625240"/>
    <w:rsid w:val="00625366"/>
    <w:rsid w:val="0062585B"/>
    <w:rsid w:val="006258A5"/>
    <w:rsid w:val="006261C1"/>
    <w:rsid w:val="006265EB"/>
    <w:rsid w:val="0062665B"/>
    <w:rsid w:val="006268DC"/>
    <w:rsid w:val="00627761"/>
    <w:rsid w:val="00627798"/>
    <w:rsid w:val="00627F11"/>
    <w:rsid w:val="00627F72"/>
    <w:rsid w:val="0063002A"/>
    <w:rsid w:val="006302D4"/>
    <w:rsid w:val="00630572"/>
    <w:rsid w:val="00630AE4"/>
    <w:rsid w:val="00631452"/>
    <w:rsid w:val="0063149D"/>
    <w:rsid w:val="00631676"/>
    <w:rsid w:val="00631830"/>
    <w:rsid w:val="006319F6"/>
    <w:rsid w:val="00631E2E"/>
    <w:rsid w:val="00632236"/>
    <w:rsid w:val="00632775"/>
    <w:rsid w:val="00632A4C"/>
    <w:rsid w:val="00632A62"/>
    <w:rsid w:val="0063333B"/>
    <w:rsid w:val="00633D93"/>
    <w:rsid w:val="00633ECB"/>
    <w:rsid w:val="00633F5C"/>
    <w:rsid w:val="00633FD0"/>
    <w:rsid w:val="006346AB"/>
    <w:rsid w:val="00634749"/>
    <w:rsid w:val="00634FB3"/>
    <w:rsid w:val="00635200"/>
    <w:rsid w:val="006353CF"/>
    <w:rsid w:val="006356A4"/>
    <w:rsid w:val="00635B45"/>
    <w:rsid w:val="00635E63"/>
    <w:rsid w:val="0063600C"/>
    <w:rsid w:val="00636811"/>
    <w:rsid w:val="006369D3"/>
    <w:rsid w:val="00636A6A"/>
    <w:rsid w:val="00636B1E"/>
    <w:rsid w:val="00636B7A"/>
    <w:rsid w:val="00636CF6"/>
    <w:rsid w:val="0063742D"/>
    <w:rsid w:val="006375CE"/>
    <w:rsid w:val="0063792B"/>
    <w:rsid w:val="00637A95"/>
    <w:rsid w:val="00637C8C"/>
    <w:rsid w:val="00640077"/>
    <w:rsid w:val="00640380"/>
    <w:rsid w:val="0064060A"/>
    <w:rsid w:val="00640A58"/>
    <w:rsid w:val="00640ABE"/>
    <w:rsid w:val="00640AC6"/>
    <w:rsid w:val="00641943"/>
    <w:rsid w:val="00641A05"/>
    <w:rsid w:val="00641B30"/>
    <w:rsid w:val="006439B8"/>
    <w:rsid w:val="00643C6F"/>
    <w:rsid w:val="00643D6D"/>
    <w:rsid w:val="00644FD9"/>
    <w:rsid w:val="006451E9"/>
    <w:rsid w:val="00646696"/>
    <w:rsid w:val="00646840"/>
    <w:rsid w:val="006468E8"/>
    <w:rsid w:val="0064697A"/>
    <w:rsid w:val="00646F3C"/>
    <w:rsid w:val="00646F76"/>
    <w:rsid w:val="00647239"/>
    <w:rsid w:val="00647423"/>
    <w:rsid w:val="00647768"/>
    <w:rsid w:val="00647808"/>
    <w:rsid w:val="00647890"/>
    <w:rsid w:val="00647A87"/>
    <w:rsid w:val="00647C93"/>
    <w:rsid w:val="00647E3A"/>
    <w:rsid w:val="00650E4C"/>
    <w:rsid w:val="00650FE0"/>
    <w:rsid w:val="00651158"/>
    <w:rsid w:val="00651425"/>
    <w:rsid w:val="0065221D"/>
    <w:rsid w:val="006525BC"/>
    <w:rsid w:val="00652725"/>
    <w:rsid w:val="00652C04"/>
    <w:rsid w:val="00652D8B"/>
    <w:rsid w:val="00652E8F"/>
    <w:rsid w:val="00653C22"/>
    <w:rsid w:val="006541A9"/>
    <w:rsid w:val="00654B41"/>
    <w:rsid w:val="006557E2"/>
    <w:rsid w:val="00655B5B"/>
    <w:rsid w:val="00656153"/>
    <w:rsid w:val="00656255"/>
    <w:rsid w:val="00656470"/>
    <w:rsid w:val="00656664"/>
    <w:rsid w:val="00656B61"/>
    <w:rsid w:val="00656CB6"/>
    <w:rsid w:val="006572C3"/>
    <w:rsid w:val="0065741D"/>
    <w:rsid w:val="006576FB"/>
    <w:rsid w:val="006577B4"/>
    <w:rsid w:val="00660030"/>
    <w:rsid w:val="00660356"/>
    <w:rsid w:val="006609E8"/>
    <w:rsid w:val="00660A67"/>
    <w:rsid w:val="00661055"/>
    <w:rsid w:val="006610B9"/>
    <w:rsid w:val="006611E8"/>
    <w:rsid w:val="006617D4"/>
    <w:rsid w:val="00661BDD"/>
    <w:rsid w:val="00661D55"/>
    <w:rsid w:val="006622E3"/>
    <w:rsid w:val="00662833"/>
    <w:rsid w:val="0066293F"/>
    <w:rsid w:val="00662969"/>
    <w:rsid w:val="00663058"/>
    <w:rsid w:val="00663A05"/>
    <w:rsid w:val="0066420C"/>
    <w:rsid w:val="0066428E"/>
    <w:rsid w:val="0066446C"/>
    <w:rsid w:val="006647B1"/>
    <w:rsid w:val="0066512A"/>
    <w:rsid w:val="00665236"/>
    <w:rsid w:val="0066565D"/>
    <w:rsid w:val="00666419"/>
    <w:rsid w:val="006664C7"/>
    <w:rsid w:val="0066665D"/>
    <w:rsid w:val="006667BC"/>
    <w:rsid w:val="00666830"/>
    <w:rsid w:val="0066686F"/>
    <w:rsid w:val="00666CD4"/>
    <w:rsid w:val="00667765"/>
    <w:rsid w:val="00667DDC"/>
    <w:rsid w:val="0067003B"/>
    <w:rsid w:val="00670841"/>
    <w:rsid w:val="00670C4F"/>
    <w:rsid w:val="00670CF6"/>
    <w:rsid w:val="00671AE7"/>
    <w:rsid w:val="00671E31"/>
    <w:rsid w:val="0067232B"/>
    <w:rsid w:val="006723DC"/>
    <w:rsid w:val="00672E6C"/>
    <w:rsid w:val="00672F6E"/>
    <w:rsid w:val="00673AA0"/>
    <w:rsid w:val="00673D87"/>
    <w:rsid w:val="0067413A"/>
    <w:rsid w:val="006742C5"/>
    <w:rsid w:val="00674607"/>
    <w:rsid w:val="00674850"/>
    <w:rsid w:val="00674BD4"/>
    <w:rsid w:val="00674F3E"/>
    <w:rsid w:val="00674FBF"/>
    <w:rsid w:val="006752F2"/>
    <w:rsid w:val="00675BD0"/>
    <w:rsid w:val="00675CC4"/>
    <w:rsid w:val="00675CEA"/>
    <w:rsid w:val="006761B5"/>
    <w:rsid w:val="0067703F"/>
    <w:rsid w:val="0067754A"/>
    <w:rsid w:val="00677C7D"/>
    <w:rsid w:val="00677F58"/>
    <w:rsid w:val="00680EFE"/>
    <w:rsid w:val="00680F8B"/>
    <w:rsid w:val="0068106C"/>
    <w:rsid w:val="00681391"/>
    <w:rsid w:val="00681A2C"/>
    <w:rsid w:val="006828D0"/>
    <w:rsid w:val="006828E7"/>
    <w:rsid w:val="0068292A"/>
    <w:rsid w:val="00682E66"/>
    <w:rsid w:val="006830E9"/>
    <w:rsid w:val="00683302"/>
    <w:rsid w:val="00683655"/>
    <w:rsid w:val="006837BA"/>
    <w:rsid w:val="006841A8"/>
    <w:rsid w:val="00684A9F"/>
    <w:rsid w:val="006857CE"/>
    <w:rsid w:val="00685D67"/>
    <w:rsid w:val="00685D81"/>
    <w:rsid w:val="00685FF1"/>
    <w:rsid w:val="00686371"/>
    <w:rsid w:val="006866F7"/>
    <w:rsid w:val="00686A91"/>
    <w:rsid w:val="00686D6B"/>
    <w:rsid w:val="00686E9A"/>
    <w:rsid w:val="00686F31"/>
    <w:rsid w:val="0068723D"/>
    <w:rsid w:val="00687A59"/>
    <w:rsid w:val="00687D42"/>
    <w:rsid w:val="00687FD4"/>
    <w:rsid w:val="00690248"/>
    <w:rsid w:val="006912FF"/>
    <w:rsid w:val="006918F9"/>
    <w:rsid w:val="00692058"/>
    <w:rsid w:val="00692C88"/>
    <w:rsid w:val="00692D78"/>
    <w:rsid w:val="0069328F"/>
    <w:rsid w:val="00693F47"/>
    <w:rsid w:val="00693FE0"/>
    <w:rsid w:val="00694D3B"/>
    <w:rsid w:val="00694DC4"/>
    <w:rsid w:val="00694DF2"/>
    <w:rsid w:val="00695044"/>
    <w:rsid w:val="0069526F"/>
    <w:rsid w:val="00695303"/>
    <w:rsid w:val="00695B68"/>
    <w:rsid w:val="0069621D"/>
    <w:rsid w:val="006965B7"/>
    <w:rsid w:val="006966D3"/>
    <w:rsid w:val="00696CB3"/>
    <w:rsid w:val="006971CC"/>
    <w:rsid w:val="00697BAA"/>
    <w:rsid w:val="00697D55"/>
    <w:rsid w:val="00697F5E"/>
    <w:rsid w:val="006A016D"/>
    <w:rsid w:val="006A07F0"/>
    <w:rsid w:val="006A0929"/>
    <w:rsid w:val="006A0C76"/>
    <w:rsid w:val="006A106B"/>
    <w:rsid w:val="006A119E"/>
    <w:rsid w:val="006A17DC"/>
    <w:rsid w:val="006A1BE6"/>
    <w:rsid w:val="006A2030"/>
    <w:rsid w:val="006A2356"/>
    <w:rsid w:val="006A240B"/>
    <w:rsid w:val="006A2979"/>
    <w:rsid w:val="006A2B05"/>
    <w:rsid w:val="006A2CF5"/>
    <w:rsid w:val="006A2E9D"/>
    <w:rsid w:val="006A3290"/>
    <w:rsid w:val="006A32D0"/>
    <w:rsid w:val="006A3F56"/>
    <w:rsid w:val="006A4052"/>
    <w:rsid w:val="006A40F2"/>
    <w:rsid w:val="006A411B"/>
    <w:rsid w:val="006A45CC"/>
    <w:rsid w:val="006A4839"/>
    <w:rsid w:val="006A49FC"/>
    <w:rsid w:val="006A4DE5"/>
    <w:rsid w:val="006A5544"/>
    <w:rsid w:val="006A55BE"/>
    <w:rsid w:val="006A579C"/>
    <w:rsid w:val="006A5895"/>
    <w:rsid w:val="006A5ACD"/>
    <w:rsid w:val="006A5BFA"/>
    <w:rsid w:val="006A5F50"/>
    <w:rsid w:val="006A5F69"/>
    <w:rsid w:val="006A658C"/>
    <w:rsid w:val="006A6B9B"/>
    <w:rsid w:val="006A71BA"/>
    <w:rsid w:val="006A7506"/>
    <w:rsid w:val="006A75D4"/>
    <w:rsid w:val="006A7945"/>
    <w:rsid w:val="006A7A9A"/>
    <w:rsid w:val="006A7BCC"/>
    <w:rsid w:val="006A7C22"/>
    <w:rsid w:val="006B0000"/>
    <w:rsid w:val="006B086C"/>
    <w:rsid w:val="006B08F4"/>
    <w:rsid w:val="006B0A49"/>
    <w:rsid w:val="006B0A94"/>
    <w:rsid w:val="006B0B62"/>
    <w:rsid w:val="006B0E6F"/>
    <w:rsid w:val="006B1817"/>
    <w:rsid w:val="006B1995"/>
    <w:rsid w:val="006B1C8D"/>
    <w:rsid w:val="006B236D"/>
    <w:rsid w:val="006B2704"/>
    <w:rsid w:val="006B2EA9"/>
    <w:rsid w:val="006B34F2"/>
    <w:rsid w:val="006B3F92"/>
    <w:rsid w:val="006B411C"/>
    <w:rsid w:val="006B4E5B"/>
    <w:rsid w:val="006B517F"/>
    <w:rsid w:val="006B5427"/>
    <w:rsid w:val="006B5B8A"/>
    <w:rsid w:val="006B5C24"/>
    <w:rsid w:val="006B5EE8"/>
    <w:rsid w:val="006B62F4"/>
    <w:rsid w:val="006B63F8"/>
    <w:rsid w:val="006B650E"/>
    <w:rsid w:val="006B68DE"/>
    <w:rsid w:val="006B6CAD"/>
    <w:rsid w:val="006B6E20"/>
    <w:rsid w:val="006B7E5D"/>
    <w:rsid w:val="006B7E94"/>
    <w:rsid w:val="006B7FBA"/>
    <w:rsid w:val="006C01DD"/>
    <w:rsid w:val="006C0AB2"/>
    <w:rsid w:val="006C0B95"/>
    <w:rsid w:val="006C0D4B"/>
    <w:rsid w:val="006C1298"/>
    <w:rsid w:val="006C19DD"/>
    <w:rsid w:val="006C1C64"/>
    <w:rsid w:val="006C293B"/>
    <w:rsid w:val="006C2E4A"/>
    <w:rsid w:val="006C3059"/>
    <w:rsid w:val="006C35B3"/>
    <w:rsid w:val="006C384E"/>
    <w:rsid w:val="006C3B43"/>
    <w:rsid w:val="006C3DAC"/>
    <w:rsid w:val="006C3DC3"/>
    <w:rsid w:val="006C42A6"/>
    <w:rsid w:val="006C4445"/>
    <w:rsid w:val="006C47C2"/>
    <w:rsid w:val="006C4B01"/>
    <w:rsid w:val="006C4B3E"/>
    <w:rsid w:val="006C4E48"/>
    <w:rsid w:val="006C5676"/>
    <w:rsid w:val="006C5A00"/>
    <w:rsid w:val="006C5C9B"/>
    <w:rsid w:val="006C5FB4"/>
    <w:rsid w:val="006C61B3"/>
    <w:rsid w:val="006C65C7"/>
    <w:rsid w:val="006C66CE"/>
    <w:rsid w:val="006C6B41"/>
    <w:rsid w:val="006C6D20"/>
    <w:rsid w:val="006C6E1D"/>
    <w:rsid w:val="006C6EA5"/>
    <w:rsid w:val="006C7216"/>
    <w:rsid w:val="006C75ED"/>
    <w:rsid w:val="006C7623"/>
    <w:rsid w:val="006C7F5F"/>
    <w:rsid w:val="006D0234"/>
    <w:rsid w:val="006D0339"/>
    <w:rsid w:val="006D0731"/>
    <w:rsid w:val="006D087C"/>
    <w:rsid w:val="006D0B3F"/>
    <w:rsid w:val="006D0B6D"/>
    <w:rsid w:val="006D0DFA"/>
    <w:rsid w:val="006D0F9F"/>
    <w:rsid w:val="006D1020"/>
    <w:rsid w:val="006D1344"/>
    <w:rsid w:val="006D1699"/>
    <w:rsid w:val="006D1722"/>
    <w:rsid w:val="006D1AAB"/>
    <w:rsid w:val="006D2101"/>
    <w:rsid w:val="006D2585"/>
    <w:rsid w:val="006D2809"/>
    <w:rsid w:val="006D2818"/>
    <w:rsid w:val="006D2943"/>
    <w:rsid w:val="006D2BA8"/>
    <w:rsid w:val="006D2F66"/>
    <w:rsid w:val="006D3ABF"/>
    <w:rsid w:val="006D3B8C"/>
    <w:rsid w:val="006D3D9D"/>
    <w:rsid w:val="006D4291"/>
    <w:rsid w:val="006D4497"/>
    <w:rsid w:val="006D45AF"/>
    <w:rsid w:val="006D4B90"/>
    <w:rsid w:val="006D4D2A"/>
    <w:rsid w:val="006D5583"/>
    <w:rsid w:val="006D5D33"/>
    <w:rsid w:val="006D5E8B"/>
    <w:rsid w:val="006D6354"/>
    <w:rsid w:val="006D68EE"/>
    <w:rsid w:val="006D6E65"/>
    <w:rsid w:val="006D7729"/>
    <w:rsid w:val="006D779C"/>
    <w:rsid w:val="006E0378"/>
    <w:rsid w:val="006E03E9"/>
    <w:rsid w:val="006E0C1A"/>
    <w:rsid w:val="006E0F0E"/>
    <w:rsid w:val="006E117D"/>
    <w:rsid w:val="006E1622"/>
    <w:rsid w:val="006E1889"/>
    <w:rsid w:val="006E1EE3"/>
    <w:rsid w:val="006E20BB"/>
    <w:rsid w:val="006E2466"/>
    <w:rsid w:val="006E267D"/>
    <w:rsid w:val="006E28EA"/>
    <w:rsid w:val="006E2FFB"/>
    <w:rsid w:val="006E312D"/>
    <w:rsid w:val="006E3403"/>
    <w:rsid w:val="006E3AF9"/>
    <w:rsid w:val="006E3CF7"/>
    <w:rsid w:val="006E40C8"/>
    <w:rsid w:val="006E48BD"/>
    <w:rsid w:val="006E48DD"/>
    <w:rsid w:val="006E57F7"/>
    <w:rsid w:val="006E6399"/>
    <w:rsid w:val="006E6AE4"/>
    <w:rsid w:val="006E6C39"/>
    <w:rsid w:val="006E6C90"/>
    <w:rsid w:val="006E6D59"/>
    <w:rsid w:val="006E7045"/>
    <w:rsid w:val="006E7146"/>
    <w:rsid w:val="006E7D3A"/>
    <w:rsid w:val="006F011D"/>
    <w:rsid w:val="006F117E"/>
    <w:rsid w:val="006F11B9"/>
    <w:rsid w:val="006F152D"/>
    <w:rsid w:val="006F184E"/>
    <w:rsid w:val="006F1E38"/>
    <w:rsid w:val="006F24E5"/>
    <w:rsid w:val="006F2538"/>
    <w:rsid w:val="006F2D6B"/>
    <w:rsid w:val="006F3084"/>
    <w:rsid w:val="006F3212"/>
    <w:rsid w:val="006F399D"/>
    <w:rsid w:val="006F4093"/>
    <w:rsid w:val="006F420D"/>
    <w:rsid w:val="006F4376"/>
    <w:rsid w:val="006F441F"/>
    <w:rsid w:val="006F4536"/>
    <w:rsid w:val="006F484F"/>
    <w:rsid w:val="006F49E7"/>
    <w:rsid w:val="006F5E61"/>
    <w:rsid w:val="006F619F"/>
    <w:rsid w:val="006F626A"/>
    <w:rsid w:val="006F6302"/>
    <w:rsid w:val="006F7482"/>
    <w:rsid w:val="00700079"/>
    <w:rsid w:val="0070021E"/>
    <w:rsid w:val="0070222B"/>
    <w:rsid w:val="007029A4"/>
    <w:rsid w:val="0070308D"/>
    <w:rsid w:val="007030C7"/>
    <w:rsid w:val="00703FEA"/>
    <w:rsid w:val="00704255"/>
    <w:rsid w:val="00704F26"/>
    <w:rsid w:val="007052A4"/>
    <w:rsid w:val="007057A9"/>
    <w:rsid w:val="00706078"/>
    <w:rsid w:val="0070622F"/>
    <w:rsid w:val="00707370"/>
    <w:rsid w:val="00707677"/>
    <w:rsid w:val="0070787F"/>
    <w:rsid w:val="0070788D"/>
    <w:rsid w:val="007078F8"/>
    <w:rsid w:val="007103D8"/>
    <w:rsid w:val="00710415"/>
    <w:rsid w:val="00710478"/>
    <w:rsid w:val="00710681"/>
    <w:rsid w:val="0071072D"/>
    <w:rsid w:val="007107F0"/>
    <w:rsid w:val="0071091D"/>
    <w:rsid w:val="00710A13"/>
    <w:rsid w:val="00710FD0"/>
    <w:rsid w:val="007110F4"/>
    <w:rsid w:val="00711156"/>
    <w:rsid w:val="007111E4"/>
    <w:rsid w:val="00711279"/>
    <w:rsid w:val="007113FC"/>
    <w:rsid w:val="00711494"/>
    <w:rsid w:val="00711A3B"/>
    <w:rsid w:val="00711DAC"/>
    <w:rsid w:val="00712037"/>
    <w:rsid w:val="0071267C"/>
    <w:rsid w:val="007129EE"/>
    <w:rsid w:val="00712BCD"/>
    <w:rsid w:val="007134EF"/>
    <w:rsid w:val="00713634"/>
    <w:rsid w:val="0071387F"/>
    <w:rsid w:val="00713912"/>
    <w:rsid w:val="00714125"/>
    <w:rsid w:val="00714396"/>
    <w:rsid w:val="00714D5E"/>
    <w:rsid w:val="00714F8C"/>
    <w:rsid w:val="00715EAA"/>
    <w:rsid w:val="00716419"/>
    <w:rsid w:val="00716651"/>
    <w:rsid w:val="00716C9A"/>
    <w:rsid w:val="00716DEC"/>
    <w:rsid w:val="00716FDD"/>
    <w:rsid w:val="007175B8"/>
    <w:rsid w:val="00720542"/>
    <w:rsid w:val="007206BB"/>
    <w:rsid w:val="0072118C"/>
    <w:rsid w:val="00721240"/>
    <w:rsid w:val="0072145D"/>
    <w:rsid w:val="00721BE5"/>
    <w:rsid w:val="007220E8"/>
    <w:rsid w:val="00722B59"/>
    <w:rsid w:val="00722FBC"/>
    <w:rsid w:val="0072321E"/>
    <w:rsid w:val="0072347B"/>
    <w:rsid w:val="00724324"/>
    <w:rsid w:val="00724810"/>
    <w:rsid w:val="00724C66"/>
    <w:rsid w:val="00724E87"/>
    <w:rsid w:val="007259FC"/>
    <w:rsid w:val="00725C45"/>
    <w:rsid w:val="00725D20"/>
    <w:rsid w:val="00725DA9"/>
    <w:rsid w:val="00725E75"/>
    <w:rsid w:val="00725F8A"/>
    <w:rsid w:val="007263DF"/>
    <w:rsid w:val="00726D1B"/>
    <w:rsid w:val="00727CC6"/>
    <w:rsid w:val="00727D40"/>
    <w:rsid w:val="00727E12"/>
    <w:rsid w:val="00730466"/>
    <w:rsid w:val="00730E0D"/>
    <w:rsid w:val="00731209"/>
    <w:rsid w:val="007315E8"/>
    <w:rsid w:val="00731871"/>
    <w:rsid w:val="00732026"/>
    <w:rsid w:val="00732940"/>
    <w:rsid w:val="00732C90"/>
    <w:rsid w:val="007330F6"/>
    <w:rsid w:val="00733161"/>
    <w:rsid w:val="007331A1"/>
    <w:rsid w:val="00733237"/>
    <w:rsid w:val="007333B1"/>
    <w:rsid w:val="007334D5"/>
    <w:rsid w:val="00733598"/>
    <w:rsid w:val="0073418E"/>
    <w:rsid w:val="007342F3"/>
    <w:rsid w:val="00734C27"/>
    <w:rsid w:val="00734DD8"/>
    <w:rsid w:val="0073508A"/>
    <w:rsid w:val="007350AE"/>
    <w:rsid w:val="00735778"/>
    <w:rsid w:val="00735D9A"/>
    <w:rsid w:val="00735DAF"/>
    <w:rsid w:val="00736148"/>
    <w:rsid w:val="00736158"/>
    <w:rsid w:val="007364AD"/>
    <w:rsid w:val="00736757"/>
    <w:rsid w:val="00736BF8"/>
    <w:rsid w:val="00736CFE"/>
    <w:rsid w:val="007375F2"/>
    <w:rsid w:val="007378EE"/>
    <w:rsid w:val="00737943"/>
    <w:rsid w:val="00737CA1"/>
    <w:rsid w:val="007400BC"/>
    <w:rsid w:val="0074078D"/>
    <w:rsid w:val="007409AD"/>
    <w:rsid w:val="00740D30"/>
    <w:rsid w:val="00741224"/>
    <w:rsid w:val="007413B1"/>
    <w:rsid w:val="0074176A"/>
    <w:rsid w:val="00741A8A"/>
    <w:rsid w:val="00741EA5"/>
    <w:rsid w:val="00741F07"/>
    <w:rsid w:val="007449FD"/>
    <w:rsid w:val="00744A45"/>
    <w:rsid w:val="00744B74"/>
    <w:rsid w:val="00744CC5"/>
    <w:rsid w:val="00744E74"/>
    <w:rsid w:val="00745089"/>
    <w:rsid w:val="007452DC"/>
    <w:rsid w:val="00745A0F"/>
    <w:rsid w:val="00745D02"/>
    <w:rsid w:val="00745E7B"/>
    <w:rsid w:val="00745F5E"/>
    <w:rsid w:val="00745F90"/>
    <w:rsid w:val="007461ED"/>
    <w:rsid w:val="007465D3"/>
    <w:rsid w:val="0074674B"/>
    <w:rsid w:val="00747138"/>
    <w:rsid w:val="00747348"/>
    <w:rsid w:val="00747818"/>
    <w:rsid w:val="0074787C"/>
    <w:rsid w:val="0074788A"/>
    <w:rsid w:val="00750BB0"/>
    <w:rsid w:val="00750D11"/>
    <w:rsid w:val="007510BA"/>
    <w:rsid w:val="007510D7"/>
    <w:rsid w:val="0075197B"/>
    <w:rsid w:val="00751ACB"/>
    <w:rsid w:val="00751AF8"/>
    <w:rsid w:val="00751CA2"/>
    <w:rsid w:val="0075294D"/>
    <w:rsid w:val="00752D99"/>
    <w:rsid w:val="0075303D"/>
    <w:rsid w:val="00753608"/>
    <w:rsid w:val="00753E84"/>
    <w:rsid w:val="0075414F"/>
    <w:rsid w:val="00754159"/>
    <w:rsid w:val="007544B9"/>
    <w:rsid w:val="00754C64"/>
    <w:rsid w:val="00754E7A"/>
    <w:rsid w:val="00754F03"/>
    <w:rsid w:val="007550DB"/>
    <w:rsid w:val="007553B2"/>
    <w:rsid w:val="0075572A"/>
    <w:rsid w:val="0075631F"/>
    <w:rsid w:val="00756B64"/>
    <w:rsid w:val="00756DF2"/>
    <w:rsid w:val="00756FA5"/>
    <w:rsid w:val="0075714B"/>
    <w:rsid w:val="007603A3"/>
    <w:rsid w:val="00760497"/>
    <w:rsid w:val="00760512"/>
    <w:rsid w:val="00761747"/>
    <w:rsid w:val="00761DE0"/>
    <w:rsid w:val="007623A2"/>
    <w:rsid w:val="00762589"/>
    <w:rsid w:val="0076277C"/>
    <w:rsid w:val="0076315B"/>
    <w:rsid w:val="007632C6"/>
    <w:rsid w:val="007635FB"/>
    <w:rsid w:val="007642C5"/>
    <w:rsid w:val="00764991"/>
    <w:rsid w:val="007649D0"/>
    <w:rsid w:val="00764A2F"/>
    <w:rsid w:val="00765332"/>
    <w:rsid w:val="00765C4A"/>
    <w:rsid w:val="0076613B"/>
    <w:rsid w:val="0076689A"/>
    <w:rsid w:val="007672F6"/>
    <w:rsid w:val="007674F0"/>
    <w:rsid w:val="00767C23"/>
    <w:rsid w:val="00767DC9"/>
    <w:rsid w:val="00770FA4"/>
    <w:rsid w:val="00771CDC"/>
    <w:rsid w:val="00772070"/>
    <w:rsid w:val="0077207E"/>
    <w:rsid w:val="00772129"/>
    <w:rsid w:val="00772290"/>
    <w:rsid w:val="00772538"/>
    <w:rsid w:val="007725F8"/>
    <w:rsid w:val="00772CC0"/>
    <w:rsid w:val="00773183"/>
    <w:rsid w:val="0077386A"/>
    <w:rsid w:val="00773911"/>
    <w:rsid w:val="00773A81"/>
    <w:rsid w:val="0077417E"/>
    <w:rsid w:val="0077460A"/>
    <w:rsid w:val="007747D3"/>
    <w:rsid w:val="00774FFC"/>
    <w:rsid w:val="007753E0"/>
    <w:rsid w:val="007753EF"/>
    <w:rsid w:val="007754DB"/>
    <w:rsid w:val="007756CD"/>
    <w:rsid w:val="00775741"/>
    <w:rsid w:val="00775C84"/>
    <w:rsid w:val="00776217"/>
    <w:rsid w:val="00776279"/>
    <w:rsid w:val="00776A7D"/>
    <w:rsid w:val="00776CCD"/>
    <w:rsid w:val="00776E04"/>
    <w:rsid w:val="00776E56"/>
    <w:rsid w:val="00776F49"/>
    <w:rsid w:val="0077708F"/>
    <w:rsid w:val="007775C7"/>
    <w:rsid w:val="0077774F"/>
    <w:rsid w:val="00777C91"/>
    <w:rsid w:val="00780046"/>
    <w:rsid w:val="00780092"/>
    <w:rsid w:val="0078044C"/>
    <w:rsid w:val="0078093D"/>
    <w:rsid w:val="00780A9A"/>
    <w:rsid w:val="00780EDF"/>
    <w:rsid w:val="00781C58"/>
    <w:rsid w:val="00782AFE"/>
    <w:rsid w:val="007831C9"/>
    <w:rsid w:val="00783757"/>
    <w:rsid w:val="007837F2"/>
    <w:rsid w:val="00783AC0"/>
    <w:rsid w:val="00784654"/>
    <w:rsid w:val="00784849"/>
    <w:rsid w:val="00784A37"/>
    <w:rsid w:val="00784EC2"/>
    <w:rsid w:val="00785148"/>
    <w:rsid w:val="007861A0"/>
    <w:rsid w:val="00786351"/>
    <w:rsid w:val="0078717E"/>
    <w:rsid w:val="00787188"/>
    <w:rsid w:val="00787474"/>
    <w:rsid w:val="007874DE"/>
    <w:rsid w:val="00787F5D"/>
    <w:rsid w:val="00790006"/>
    <w:rsid w:val="00790C2D"/>
    <w:rsid w:val="00791ADD"/>
    <w:rsid w:val="00791CF1"/>
    <w:rsid w:val="00791DC9"/>
    <w:rsid w:val="00791EF2"/>
    <w:rsid w:val="0079279B"/>
    <w:rsid w:val="00792867"/>
    <w:rsid w:val="007929CE"/>
    <w:rsid w:val="0079306A"/>
    <w:rsid w:val="00793166"/>
    <w:rsid w:val="007932F3"/>
    <w:rsid w:val="0079331A"/>
    <w:rsid w:val="00793414"/>
    <w:rsid w:val="00793A88"/>
    <w:rsid w:val="0079475C"/>
    <w:rsid w:val="00794AAC"/>
    <w:rsid w:val="00794B3E"/>
    <w:rsid w:val="00794CDC"/>
    <w:rsid w:val="00795222"/>
    <w:rsid w:val="00795235"/>
    <w:rsid w:val="007953E5"/>
    <w:rsid w:val="00795D39"/>
    <w:rsid w:val="00796BCA"/>
    <w:rsid w:val="00796EA3"/>
    <w:rsid w:val="00797751"/>
    <w:rsid w:val="00797A3F"/>
    <w:rsid w:val="00797B9C"/>
    <w:rsid w:val="00797F6B"/>
    <w:rsid w:val="007A07F3"/>
    <w:rsid w:val="007A09FF"/>
    <w:rsid w:val="007A0BB5"/>
    <w:rsid w:val="007A0DA0"/>
    <w:rsid w:val="007A0F70"/>
    <w:rsid w:val="007A15C4"/>
    <w:rsid w:val="007A1604"/>
    <w:rsid w:val="007A164A"/>
    <w:rsid w:val="007A2428"/>
    <w:rsid w:val="007A2569"/>
    <w:rsid w:val="007A25AA"/>
    <w:rsid w:val="007A2631"/>
    <w:rsid w:val="007A2807"/>
    <w:rsid w:val="007A342F"/>
    <w:rsid w:val="007A3585"/>
    <w:rsid w:val="007A37D4"/>
    <w:rsid w:val="007A37D7"/>
    <w:rsid w:val="007A3ED8"/>
    <w:rsid w:val="007A422C"/>
    <w:rsid w:val="007A460A"/>
    <w:rsid w:val="007A4FB2"/>
    <w:rsid w:val="007A5005"/>
    <w:rsid w:val="007A50AC"/>
    <w:rsid w:val="007A58A0"/>
    <w:rsid w:val="007A5992"/>
    <w:rsid w:val="007A60D9"/>
    <w:rsid w:val="007A6933"/>
    <w:rsid w:val="007A6A2F"/>
    <w:rsid w:val="007A6B69"/>
    <w:rsid w:val="007A70C4"/>
    <w:rsid w:val="007A714C"/>
    <w:rsid w:val="007A75F0"/>
    <w:rsid w:val="007B057D"/>
    <w:rsid w:val="007B100A"/>
    <w:rsid w:val="007B10AD"/>
    <w:rsid w:val="007B1411"/>
    <w:rsid w:val="007B1C16"/>
    <w:rsid w:val="007B1C44"/>
    <w:rsid w:val="007B1C5B"/>
    <w:rsid w:val="007B1C69"/>
    <w:rsid w:val="007B218F"/>
    <w:rsid w:val="007B221B"/>
    <w:rsid w:val="007B23CD"/>
    <w:rsid w:val="007B3048"/>
    <w:rsid w:val="007B39F4"/>
    <w:rsid w:val="007B3E89"/>
    <w:rsid w:val="007B4091"/>
    <w:rsid w:val="007B4234"/>
    <w:rsid w:val="007B44F5"/>
    <w:rsid w:val="007B46AE"/>
    <w:rsid w:val="007B4CA8"/>
    <w:rsid w:val="007B4E06"/>
    <w:rsid w:val="007B55A0"/>
    <w:rsid w:val="007B57F3"/>
    <w:rsid w:val="007B57FF"/>
    <w:rsid w:val="007B5FB0"/>
    <w:rsid w:val="007B60FA"/>
    <w:rsid w:val="007B62F6"/>
    <w:rsid w:val="007B6713"/>
    <w:rsid w:val="007B6818"/>
    <w:rsid w:val="007B69E7"/>
    <w:rsid w:val="007B6D0D"/>
    <w:rsid w:val="007B7058"/>
    <w:rsid w:val="007B7125"/>
    <w:rsid w:val="007B7136"/>
    <w:rsid w:val="007B767A"/>
    <w:rsid w:val="007C0020"/>
    <w:rsid w:val="007C061B"/>
    <w:rsid w:val="007C0621"/>
    <w:rsid w:val="007C13DE"/>
    <w:rsid w:val="007C151B"/>
    <w:rsid w:val="007C154D"/>
    <w:rsid w:val="007C15EE"/>
    <w:rsid w:val="007C17C5"/>
    <w:rsid w:val="007C1A37"/>
    <w:rsid w:val="007C1E09"/>
    <w:rsid w:val="007C1EBC"/>
    <w:rsid w:val="007C2478"/>
    <w:rsid w:val="007C253D"/>
    <w:rsid w:val="007C2E28"/>
    <w:rsid w:val="007C2FF9"/>
    <w:rsid w:val="007C377D"/>
    <w:rsid w:val="007C3904"/>
    <w:rsid w:val="007C3D36"/>
    <w:rsid w:val="007C424D"/>
    <w:rsid w:val="007C5053"/>
    <w:rsid w:val="007C50DF"/>
    <w:rsid w:val="007C5120"/>
    <w:rsid w:val="007C53C4"/>
    <w:rsid w:val="007C5424"/>
    <w:rsid w:val="007C54BB"/>
    <w:rsid w:val="007C5612"/>
    <w:rsid w:val="007C5A7E"/>
    <w:rsid w:val="007C5B9E"/>
    <w:rsid w:val="007C6040"/>
    <w:rsid w:val="007C62E8"/>
    <w:rsid w:val="007C6314"/>
    <w:rsid w:val="007C7727"/>
    <w:rsid w:val="007C79DD"/>
    <w:rsid w:val="007D022D"/>
    <w:rsid w:val="007D0D78"/>
    <w:rsid w:val="007D0ED7"/>
    <w:rsid w:val="007D13F3"/>
    <w:rsid w:val="007D216E"/>
    <w:rsid w:val="007D21EC"/>
    <w:rsid w:val="007D24F6"/>
    <w:rsid w:val="007D2A88"/>
    <w:rsid w:val="007D2BAA"/>
    <w:rsid w:val="007D2F4A"/>
    <w:rsid w:val="007D3216"/>
    <w:rsid w:val="007D3BE7"/>
    <w:rsid w:val="007D3CCE"/>
    <w:rsid w:val="007D424D"/>
    <w:rsid w:val="007D46B4"/>
    <w:rsid w:val="007D47DE"/>
    <w:rsid w:val="007D502C"/>
    <w:rsid w:val="007D51B1"/>
    <w:rsid w:val="007D51FC"/>
    <w:rsid w:val="007D527B"/>
    <w:rsid w:val="007D5464"/>
    <w:rsid w:val="007D59F6"/>
    <w:rsid w:val="007D5E56"/>
    <w:rsid w:val="007D5F2E"/>
    <w:rsid w:val="007D5F6A"/>
    <w:rsid w:val="007D61B6"/>
    <w:rsid w:val="007D651B"/>
    <w:rsid w:val="007D6567"/>
    <w:rsid w:val="007D6637"/>
    <w:rsid w:val="007D680F"/>
    <w:rsid w:val="007D6898"/>
    <w:rsid w:val="007D69C1"/>
    <w:rsid w:val="007D6A98"/>
    <w:rsid w:val="007D7D33"/>
    <w:rsid w:val="007D7DF0"/>
    <w:rsid w:val="007E03B5"/>
    <w:rsid w:val="007E093C"/>
    <w:rsid w:val="007E0FC9"/>
    <w:rsid w:val="007E1047"/>
    <w:rsid w:val="007E12C3"/>
    <w:rsid w:val="007E1667"/>
    <w:rsid w:val="007E174B"/>
    <w:rsid w:val="007E21B7"/>
    <w:rsid w:val="007E24E0"/>
    <w:rsid w:val="007E297D"/>
    <w:rsid w:val="007E2DAA"/>
    <w:rsid w:val="007E2EE5"/>
    <w:rsid w:val="007E2F98"/>
    <w:rsid w:val="007E3329"/>
    <w:rsid w:val="007E41D2"/>
    <w:rsid w:val="007E464F"/>
    <w:rsid w:val="007E4D1C"/>
    <w:rsid w:val="007E4E66"/>
    <w:rsid w:val="007E4F68"/>
    <w:rsid w:val="007E524D"/>
    <w:rsid w:val="007E5559"/>
    <w:rsid w:val="007E5846"/>
    <w:rsid w:val="007E6EA5"/>
    <w:rsid w:val="007E7100"/>
    <w:rsid w:val="007E713D"/>
    <w:rsid w:val="007E7224"/>
    <w:rsid w:val="007E7399"/>
    <w:rsid w:val="007E774E"/>
    <w:rsid w:val="007E7A7B"/>
    <w:rsid w:val="007E7DCC"/>
    <w:rsid w:val="007F0052"/>
    <w:rsid w:val="007F04B2"/>
    <w:rsid w:val="007F0AFE"/>
    <w:rsid w:val="007F11F0"/>
    <w:rsid w:val="007F19B2"/>
    <w:rsid w:val="007F1B51"/>
    <w:rsid w:val="007F1B87"/>
    <w:rsid w:val="007F1BB1"/>
    <w:rsid w:val="007F2187"/>
    <w:rsid w:val="007F2386"/>
    <w:rsid w:val="007F2E5D"/>
    <w:rsid w:val="007F2FA3"/>
    <w:rsid w:val="007F38C8"/>
    <w:rsid w:val="007F3A45"/>
    <w:rsid w:val="007F457E"/>
    <w:rsid w:val="007F4920"/>
    <w:rsid w:val="007F4ADF"/>
    <w:rsid w:val="007F51DA"/>
    <w:rsid w:val="007F596B"/>
    <w:rsid w:val="007F62A7"/>
    <w:rsid w:val="007F6D35"/>
    <w:rsid w:val="007F6FD3"/>
    <w:rsid w:val="007F7354"/>
    <w:rsid w:val="007F735A"/>
    <w:rsid w:val="007F75B1"/>
    <w:rsid w:val="007F77F6"/>
    <w:rsid w:val="007F7ECB"/>
    <w:rsid w:val="00800080"/>
    <w:rsid w:val="0080135D"/>
    <w:rsid w:val="008016C6"/>
    <w:rsid w:val="00801843"/>
    <w:rsid w:val="0080230A"/>
    <w:rsid w:val="00802B7F"/>
    <w:rsid w:val="00804789"/>
    <w:rsid w:val="0080497E"/>
    <w:rsid w:val="00804B47"/>
    <w:rsid w:val="00804B4F"/>
    <w:rsid w:val="008058CD"/>
    <w:rsid w:val="00805D2D"/>
    <w:rsid w:val="00805D77"/>
    <w:rsid w:val="0080618C"/>
    <w:rsid w:val="00806256"/>
    <w:rsid w:val="00806C2E"/>
    <w:rsid w:val="00806D62"/>
    <w:rsid w:val="00806D96"/>
    <w:rsid w:val="00807955"/>
    <w:rsid w:val="00807E46"/>
    <w:rsid w:val="00807F62"/>
    <w:rsid w:val="00810298"/>
    <w:rsid w:val="008103BE"/>
    <w:rsid w:val="00810941"/>
    <w:rsid w:val="0081096C"/>
    <w:rsid w:val="00810DD8"/>
    <w:rsid w:val="0081103D"/>
    <w:rsid w:val="00811154"/>
    <w:rsid w:val="00811272"/>
    <w:rsid w:val="00811697"/>
    <w:rsid w:val="008131BD"/>
    <w:rsid w:val="0081369F"/>
    <w:rsid w:val="008137E1"/>
    <w:rsid w:val="0081386B"/>
    <w:rsid w:val="00814F51"/>
    <w:rsid w:val="008153C3"/>
    <w:rsid w:val="00815681"/>
    <w:rsid w:val="00815859"/>
    <w:rsid w:val="008158D7"/>
    <w:rsid w:val="00815B6E"/>
    <w:rsid w:val="00815BE5"/>
    <w:rsid w:val="00815FDD"/>
    <w:rsid w:val="008167C3"/>
    <w:rsid w:val="00816B89"/>
    <w:rsid w:val="0081751E"/>
    <w:rsid w:val="00820485"/>
    <w:rsid w:val="0082057F"/>
    <w:rsid w:val="00820FC6"/>
    <w:rsid w:val="00821795"/>
    <w:rsid w:val="008219D6"/>
    <w:rsid w:val="00821B9F"/>
    <w:rsid w:val="00821C6D"/>
    <w:rsid w:val="00821CEF"/>
    <w:rsid w:val="00821E92"/>
    <w:rsid w:val="0082296E"/>
    <w:rsid w:val="00822A3E"/>
    <w:rsid w:val="00822DBC"/>
    <w:rsid w:val="00822F55"/>
    <w:rsid w:val="00823082"/>
    <w:rsid w:val="00823990"/>
    <w:rsid w:val="00823BA9"/>
    <w:rsid w:val="00824374"/>
    <w:rsid w:val="00824CC0"/>
    <w:rsid w:val="0082541B"/>
    <w:rsid w:val="00825EAC"/>
    <w:rsid w:val="00826402"/>
    <w:rsid w:val="0082650A"/>
    <w:rsid w:val="00826A7A"/>
    <w:rsid w:val="00826E74"/>
    <w:rsid w:val="00827C70"/>
    <w:rsid w:val="00827C7C"/>
    <w:rsid w:val="00827D66"/>
    <w:rsid w:val="00827DEE"/>
    <w:rsid w:val="00831741"/>
    <w:rsid w:val="00831758"/>
    <w:rsid w:val="00831764"/>
    <w:rsid w:val="008317D3"/>
    <w:rsid w:val="008318BE"/>
    <w:rsid w:val="00831A17"/>
    <w:rsid w:val="00831D71"/>
    <w:rsid w:val="00831EE0"/>
    <w:rsid w:val="00832414"/>
    <w:rsid w:val="00832889"/>
    <w:rsid w:val="00832A58"/>
    <w:rsid w:val="00832B07"/>
    <w:rsid w:val="00832F44"/>
    <w:rsid w:val="008331BC"/>
    <w:rsid w:val="00833351"/>
    <w:rsid w:val="00833516"/>
    <w:rsid w:val="00833880"/>
    <w:rsid w:val="008338BE"/>
    <w:rsid w:val="0083412D"/>
    <w:rsid w:val="00834E05"/>
    <w:rsid w:val="0083509B"/>
    <w:rsid w:val="00835436"/>
    <w:rsid w:val="008358A9"/>
    <w:rsid w:val="00835D12"/>
    <w:rsid w:val="00835D64"/>
    <w:rsid w:val="00835FC7"/>
    <w:rsid w:val="00836948"/>
    <w:rsid w:val="00836A97"/>
    <w:rsid w:val="00836ADD"/>
    <w:rsid w:val="008372D1"/>
    <w:rsid w:val="008375DC"/>
    <w:rsid w:val="0083788B"/>
    <w:rsid w:val="00837A6C"/>
    <w:rsid w:val="008401A2"/>
    <w:rsid w:val="00840AD1"/>
    <w:rsid w:val="008411AA"/>
    <w:rsid w:val="008417F4"/>
    <w:rsid w:val="00841A2E"/>
    <w:rsid w:val="00841B7D"/>
    <w:rsid w:val="0084280D"/>
    <w:rsid w:val="00842C00"/>
    <w:rsid w:val="00842C48"/>
    <w:rsid w:val="00842EC8"/>
    <w:rsid w:val="00843ADA"/>
    <w:rsid w:val="00843F99"/>
    <w:rsid w:val="008440AF"/>
    <w:rsid w:val="00844597"/>
    <w:rsid w:val="00844743"/>
    <w:rsid w:val="00844A3D"/>
    <w:rsid w:val="00844FF9"/>
    <w:rsid w:val="008458B8"/>
    <w:rsid w:val="00845AD9"/>
    <w:rsid w:val="00845D50"/>
    <w:rsid w:val="00845DDD"/>
    <w:rsid w:val="00846957"/>
    <w:rsid w:val="00846BDA"/>
    <w:rsid w:val="00847167"/>
    <w:rsid w:val="00847238"/>
    <w:rsid w:val="00847699"/>
    <w:rsid w:val="00847EE0"/>
    <w:rsid w:val="00850257"/>
    <w:rsid w:val="008503CF"/>
    <w:rsid w:val="00850589"/>
    <w:rsid w:val="008507A3"/>
    <w:rsid w:val="008507A7"/>
    <w:rsid w:val="00850E36"/>
    <w:rsid w:val="0085104F"/>
    <w:rsid w:val="00851332"/>
    <w:rsid w:val="008514F2"/>
    <w:rsid w:val="00851B06"/>
    <w:rsid w:val="00851B2E"/>
    <w:rsid w:val="00851FEA"/>
    <w:rsid w:val="00852217"/>
    <w:rsid w:val="00852A61"/>
    <w:rsid w:val="008532AC"/>
    <w:rsid w:val="00853509"/>
    <w:rsid w:val="00853613"/>
    <w:rsid w:val="008538D7"/>
    <w:rsid w:val="00853C41"/>
    <w:rsid w:val="00853EA7"/>
    <w:rsid w:val="00853F24"/>
    <w:rsid w:val="00854368"/>
    <w:rsid w:val="00854DBB"/>
    <w:rsid w:val="008550DC"/>
    <w:rsid w:val="0085510E"/>
    <w:rsid w:val="008557FF"/>
    <w:rsid w:val="008558F6"/>
    <w:rsid w:val="00855B44"/>
    <w:rsid w:val="00855D5E"/>
    <w:rsid w:val="0085618F"/>
    <w:rsid w:val="00856FF7"/>
    <w:rsid w:val="008572C4"/>
    <w:rsid w:val="00857477"/>
    <w:rsid w:val="008579D1"/>
    <w:rsid w:val="008600E9"/>
    <w:rsid w:val="00860189"/>
    <w:rsid w:val="00860370"/>
    <w:rsid w:val="0086037A"/>
    <w:rsid w:val="008608D9"/>
    <w:rsid w:val="00860E99"/>
    <w:rsid w:val="00861672"/>
    <w:rsid w:val="008617F1"/>
    <w:rsid w:val="00861A98"/>
    <w:rsid w:val="00862AD6"/>
    <w:rsid w:val="00862ECA"/>
    <w:rsid w:val="008630EA"/>
    <w:rsid w:val="0086312B"/>
    <w:rsid w:val="00863504"/>
    <w:rsid w:val="008636DC"/>
    <w:rsid w:val="00864B0C"/>
    <w:rsid w:val="00864BBE"/>
    <w:rsid w:val="00864EFA"/>
    <w:rsid w:val="0086567D"/>
    <w:rsid w:val="00865B9C"/>
    <w:rsid w:val="0086622A"/>
    <w:rsid w:val="00866437"/>
    <w:rsid w:val="0086647B"/>
    <w:rsid w:val="00866919"/>
    <w:rsid w:val="00866A26"/>
    <w:rsid w:val="00866A8E"/>
    <w:rsid w:val="00866E22"/>
    <w:rsid w:val="00866F2A"/>
    <w:rsid w:val="00867770"/>
    <w:rsid w:val="00870250"/>
    <w:rsid w:val="00870638"/>
    <w:rsid w:val="00870C58"/>
    <w:rsid w:val="00870CBE"/>
    <w:rsid w:val="00870D98"/>
    <w:rsid w:val="00870EE2"/>
    <w:rsid w:val="00873687"/>
    <w:rsid w:val="00873895"/>
    <w:rsid w:val="008739FB"/>
    <w:rsid w:val="00873DA6"/>
    <w:rsid w:val="0087435B"/>
    <w:rsid w:val="0087497A"/>
    <w:rsid w:val="00875944"/>
    <w:rsid w:val="00875CB5"/>
    <w:rsid w:val="008764EB"/>
    <w:rsid w:val="0087686C"/>
    <w:rsid w:val="00876D57"/>
    <w:rsid w:val="008770B6"/>
    <w:rsid w:val="008771DC"/>
    <w:rsid w:val="008773C9"/>
    <w:rsid w:val="008774AD"/>
    <w:rsid w:val="00877A6F"/>
    <w:rsid w:val="00877D4A"/>
    <w:rsid w:val="0088062E"/>
    <w:rsid w:val="008809D6"/>
    <w:rsid w:val="00880C5E"/>
    <w:rsid w:val="00880D4F"/>
    <w:rsid w:val="00881129"/>
    <w:rsid w:val="00881536"/>
    <w:rsid w:val="00881557"/>
    <w:rsid w:val="00881DBA"/>
    <w:rsid w:val="00881E4A"/>
    <w:rsid w:val="00881F6E"/>
    <w:rsid w:val="00881FD2"/>
    <w:rsid w:val="008822CD"/>
    <w:rsid w:val="00882C0E"/>
    <w:rsid w:val="00882CAE"/>
    <w:rsid w:val="00882D9A"/>
    <w:rsid w:val="00883228"/>
    <w:rsid w:val="008843D3"/>
    <w:rsid w:val="00884A93"/>
    <w:rsid w:val="00885036"/>
    <w:rsid w:val="008850AC"/>
    <w:rsid w:val="00885263"/>
    <w:rsid w:val="0088532D"/>
    <w:rsid w:val="008853D0"/>
    <w:rsid w:val="008855EC"/>
    <w:rsid w:val="0088567F"/>
    <w:rsid w:val="00885B5B"/>
    <w:rsid w:val="00885BCA"/>
    <w:rsid w:val="00885D4A"/>
    <w:rsid w:val="00885D88"/>
    <w:rsid w:val="0088617D"/>
    <w:rsid w:val="00886464"/>
    <w:rsid w:val="00886716"/>
    <w:rsid w:val="00886D39"/>
    <w:rsid w:val="00886F01"/>
    <w:rsid w:val="0088742E"/>
    <w:rsid w:val="0088745D"/>
    <w:rsid w:val="00887C1F"/>
    <w:rsid w:val="0089054F"/>
    <w:rsid w:val="00890A08"/>
    <w:rsid w:val="0089118F"/>
    <w:rsid w:val="008914C8"/>
    <w:rsid w:val="0089173B"/>
    <w:rsid w:val="00891BC6"/>
    <w:rsid w:val="00891CBE"/>
    <w:rsid w:val="008921C7"/>
    <w:rsid w:val="008924C0"/>
    <w:rsid w:val="00892AB0"/>
    <w:rsid w:val="00892ED2"/>
    <w:rsid w:val="0089307F"/>
    <w:rsid w:val="0089389A"/>
    <w:rsid w:val="00893B73"/>
    <w:rsid w:val="0089416D"/>
    <w:rsid w:val="00894A0A"/>
    <w:rsid w:val="00894D43"/>
    <w:rsid w:val="008951A9"/>
    <w:rsid w:val="008953C8"/>
    <w:rsid w:val="008953CC"/>
    <w:rsid w:val="00895A66"/>
    <w:rsid w:val="00896224"/>
    <w:rsid w:val="00896CBD"/>
    <w:rsid w:val="00896D19"/>
    <w:rsid w:val="00896D31"/>
    <w:rsid w:val="0089713F"/>
    <w:rsid w:val="00897A47"/>
    <w:rsid w:val="008A019D"/>
    <w:rsid w:val="008A02C8"/>
    <w:rsid w:val="008A0375"/>
    <w:rsid w:val="008A06FF"/>
    <w:rsid w:val="008A0BE5"/>
    <w:rsid w:val="008A0EA3"/>
    <w:rsid w:val="008A117A"/>
    <w:rsid w:val="008A2747"/>
    <w:rsid w:val="008A2B92"/>
    <w:rsid w:val="008A2E08"/>
    <w:rsid w:val="008A2FE0"/>
    <w:rsid w:val="008A33F2"/>
    <w:rsid w:val="008A3ED5"/>
    <w:rsid w:val="008A3F96"/>
    <w:rsid w:val="008A43D4"/>
    <w:rsid w:val="008A52DE"/>
    <w:rsid w:val="008A545F"/>
    <w:rsid w:val="008A54FD"/>
    <w:rsid w:val="008A5892"/>
    <w:rsid w:val="008A5C0D"/>
    <w:rsid w:val="008A612A"/>
    <w:rsid w:val="008A64E9"/>
    <w:rsid w:val="008A7A40"/>
    <w:rsid w:val="008A7DDF"/>
    <w:rsid w:val="008B030D"/>
    <w:rsid w:val="008B0B7B"/>
    <w:rsid w:val="008B14B5"/>
    <w:rsid w:val="008B167A"/>
    <w:rsid w:val="008B246A"/>
    <w:rsid w:val="008B3292"/>
    <w:rsid w:val="008B3945"/>
    <w:rsid w:val="008B3BAD"/>
    <w:rsid w:val="008B4296"/>
    <w:rsid w:val="008B4313"/>
    <w:rsid w:val="008B475C"/>
    <w:rsid w:val="008B4806"/>
    <w:rsid w:val="008B48A6"/>
    <w:rsid w:val="008B54E2"/>
    <w:rsid w:val="008B55A5"/>
    <w:rsid w:val="008B5B40"/>
    <w:rsid w:val="008B5C0F"/>
    <w:rsid w:val="008B5C62"/>
    <w:rsid w:val="008B5DBA"/>
    <w:rsid w:val="008B5F1C"/>
    <w:rsid w:val="008B6307"/>
    <w:rsid w:val="008B66A2"/>
    <w:rsid w:val="008B66A8"/>
    <w:rsid w:val="008B6840"/>
    <w:rsid w:val="008B6885"/>
    <w:rsid w:val="008B6B05"/>
    <w:rsid w:val="008B6CAB"/>
    <w:rsid w:val="008B7290"/>
    <w:rsid w:val="008B7335"/>
    <w:rsid w:val="008B7403"/>
    <w:rsid w:val="008B78AE"/>
    <w:rsid w:val="008B7CAB"/>
    <w:rsid w:val="008C01B7"/>
    <w:rsid w:val="008C043C"/>
    <w:rsid w:val="008C04A5"/>
    <w:rsid w:val="008C0DE4"/>
    <w:rsid w:val="008C0E9B"/>
    <w:rsid w:val="008C1580"/>
    <w:rsid w:val="008C211C"/>
    <w:rsid w:val="008C2AFC"/>
    <w:rsid w:val="008C341B"/>
    <w:rsid w:val="008C3915"/>
    <w:rsid w:val="008C3BA0"/>
    <w:rsid w:val="008C415F"/>
    <w:rsid w:val="008C4934"/>
    <w:rsid w:val="008C4F2C"/>
    <w:rsid w:val="008C53A1"/>
    <w:rsid w:val="008C5417"/>
    <w:rsid w:val="008C57E7"/>
    <w:rsid w:val="008C5ACF"/>
    <w:rsid w:val="008C5C18"/>
    <w:rsid w:val="008C66D1"/>
    <w:rsid w:val="008C70E3"/>
    <w:rsid w:val="008C75AF"/>
    <w:rsid w:val="008C7854"/>
    <w:rsid w:val="008C7E4E"/>
    <w:rsid w:val="008C7E66"/>
    <w:rsid w:val="008C7EA2"/>
    <w:rsid w:val="008D012F"/>
    <w:rsid w:val="008D0135"/>
    <w:rsid w:val="008D03A5"/>
    <w:rsid w:val="008D048F"/>
    <w:rsid w:val="008D059E"/>
    <w:rsid w:val="008D0896"/>
    <w:rsid w:val="008D129E"/>
    <w:rsid w:val="008D1AEE"/>
    <w:rsid w:val="008D1C7B"/>
    <w:rsid w:val="008D1E1E"/>
    <w:rsid w:val="008D22DF"/>
    <w:rsid w:val="008D2406"/>
    <w:rsid w:val="008D25E3"/>
    <w:rsid w:val="008D2F0E"/>
    <w:rsid w:val="008D2FB7"/>
    <w:rsid w:val="008D393A"/>
    <w:rsid w:val="008D3F9D"/>
    <w:rsid w:val="008D3FF2"/>
    <w:rsid w:val="008D49DE"/>
    <w:rsid w:val="008D4D3E"/>
    <w:rsid w:val="008D4D54"/>
    <w:rsid w:val="008D5B7A"/>
    <w:rsid w:val="008D5C14"/>
    <w:rsid w:val="008D67C4"/>
    <w:rsid w:val="008D6ED8"/>
    <w:rsid w:val="008D7A25"/>
    <w:rsid w:val="008E08D9"/>
    <w:rsid w:val="008E10AF"/>
    <w:rsid w:val="008E18AE"/>
    <w:rsid w:val="008E1BD7"/>
    <w:rsid w:val="008E1C27"/>
    <w:rsid w:val="008E1D5C"/>
    <w:rsid w:val="008E21E2"/>
    <w:rsid w:val="008E2727"/>
    <w:rsid w:val="008E276C"/>
    <w:rsid w:val="008E2D87"/>
    <w:rsid w:val="008E2F2A"/>
    <w:rsid w:val="008E38E0"/>
    <w:rsid w:val="008E3968"/>
    <w:rsid w:val="008E3A2E"/>
    <w:rsid w:val="008E3F7C"/>
    <w:rsid w:val="008E444A"/>
    <w:rsid w:val="008E5166"/>
    <w:rsid w:val="008E585E"/>
    <w:rsid w:val="008E5985"/>
    <w:rsid w:val="008E5B58"/>
    <w:rsid w:val="008E5CD5"/>
    <w:rsid w:val="008E61D5"/>
    <w:rsid w:val="008E61D6"/>
    <w:rsid w:val="008E68FD"/>
    <w:rsid w:val="008E6FA2"/>
    <w:rsid w:val="008E7023"/>
    <w:rsid w:val="008E76C1"/>
    <w:rsid w:val="008E77B4"/>
    <w:rsid w:val="008F06C3"/>
    <w:rsid w:val="008F0DB7"/>
    <w:rsid w:val="008F1ACF"/>
    <w:rsid w:val="008F1E3E"/>
    <w:rsid w:val="008F27F0"/>
    <w:rsid w:val="008F2D59"/>
    <w:rsid w:val="008F2DBA"/>
    <w:rsid w:val="008F2FDA"/>
    <w:rsid w:val="008F34A0"/>
    <w:rsid w:val="008F37A1"/>
    <w:rsid w:val="008F37DB"/>
    <w:rsid w:val="008F39DE"/>
    <w:rsid w:val="008F3AFD"/>
    <w:rsid w:val="008F3CFD"/>
    <w:rsid w:val="008F3FD5"/>
    <w:rsid w:val="008F43EE"/>
    <w:rsid w:val="008F45A0"/>
    <w:rsid w:val="008F46E4"/>
    <w:rsid w:val="008F47D4"/>
    <w:rsid w:val="008F4AC6"/>
    <w:rsid w:val="008F4B93"/>
    <w:rsid w:val="008F4C4D"/>
    <w:rsid w:val="008F4EF7"/>
    <w:rsid w:val="008F5BE5"/>
    <w:rsid w:val="008F5BFA"/>
    <w:rsid w:val="008F5EB4"/>
    <w:rsid w:val="008F5EDD"/>
    <w:rsid w:val="008F6083"/>
    <w:rsid w:val="008F613E"/>
    <w:rsid w:val="008F637B"/>
    <w:rsid w:val="008F645B"/>
    <w:rsid w:val="008F66B0"/>
    <w:rsid w:val="008F6AEA"/>
    <w:rsid w:val="008F6F96"/>
    <w:rsid w:val="008F749C"/>
    <w:rsid w:val="008F7AA0"/>
    <w:rsid w:val="008F7CB0"/>
    <w:rsid w:val="009008E5"/>
    <w:rsid w:val="00900C2F"/>
    <w:rsid w:val="00900DA5"/>
    <w:rsid w:val="0090122B"/>
    <w:rsid w:val="00901624"/>
    <w:rsid w:val="00901AFF"/>
    <w:rsid w:val="00901DE2"/>
    <w:rsid w:val="0090239A"/>
    <w:rsid w:val="0090356C"/>
    <w:rsid w:val="00904215"/>
    <w:rsid w:val="009045E6"/>
    <w:rsid w:val="00905040"/>
    <w:rsid w:val="00905A25"/>
    <w:rsid w:val="00905B3C"/>
    <w:rsid w:val="00905C13"/>
    <w:rsid w:val="00905F8F"/>
    <w:rsid w:val="0090644F"/>
    <w:rsid w:val="00906514"/>
    <w:rsid w:val="00906589"/>
    <w:rsid w:val="00906A0B"/>
    <w:rsid w:val="00906C24"/>
    <w:rsid w:val="00907230"/>
    <w:rsid w:val="009076AC"/>
    <w:rsid w:val="009079AC"/>
    <w:rsid w:val="00907CF7"/>
    <w:rsid w:val="00907DE8"/>
    <w:rsid w:val="009100B2"/>
    <w:rsid w:val="0091079A"/>
    <w:rsid w:val="009107FD"/>
    <w:rsid w:val="00910B2E"/>
    <w:rsid w:val="00910F93"/>
    <w:rsid w:val="009110FB"/>
    <w:rsid w:val="00911D02"/>
    <w:rsid w:val="00911E7D"/>
    <w:rsid w:val="00911EC9"/>
    <w:rsid w:val="0091218B"/>
    <w:rsid w:val="009121CA"/>
    <w:rsid w:val="0091266A"/>
    <w:rsid w:val="00912791"/>
    <w:rsid w:val="00912868"/>
    <w:rsid w:val="00912A07"/>
    <w:rsid w:val="00912BB1"/>
    <w:rsid w:val="00912C32"/>
    <w:rsid w:val="00912DBA"/>
    <w:rsid w:val="009130D7"/>
    <w:rsid w:val="00913CA6"/>
    <w:rsid w:val="00913E1D"/>
    <w:rsid w:val="00913EC4"/>
    <w:rsid w:val="00913F37"/>
    <w:rsid w:val="00914623"/>
    <w:rsid w:val="00914835"/>
    <w:rsid w:val="0091483E"/>
    <w:rsid w:val="00914893"/>
    <w:rsid w:val="00914BED"/>
    <w:rsid w:val="00914C9A"/>
    <w:rsid w:val="00914FDD"/>
    <w:rsid w:val="0091518F"/>
    <w:rsid w:val="0091533B"/>
    <w:rsid w:val="009161FC"/>
    <w:rsid w:val="0091753A"/>
    <w:rsid w:val="009175B4"/>
    <w:rsid w:val="00917D61"/>
    <w:rsid w:val="00920383"/>
    <w:rsid w:val="00920535"/>
    <w:rsid w:val="00920728"/>
    <w:rsid w:val="00920761"/>
    <w:rsid w:val="00920A16"/>
    <w:rsid w:val="00921ACC"/>
    <w:rsid w:val="00921C6D"/>
    <w:rsid w:val="00921F5E"/>
    <w:rsid w:val="00921F84"/>
    <w:rsid w:val="009220E1"/>
    <w:rsid w:val="00922257"/>
    <w:rsid w:val="00922B9A"/>
    <w:rsid w:val="00922CAD"/>
    <w:rsid w:val="00922EFA"/>
    <w:rsid w:val="00922FC9"/>
    <w:rsid w:val="009238F0"/>
    <w:rsid w:val="00923921"/>
    <w:rsid w:val="00923DF9"/>
    <w:rsid w:val="00924394"/>
    <w:rsid w:val="009244B7"/>
    <w:rsid w:val="0092452F"/>
    <w:rsid w:val="00924ABC"/>
    <w:rsid w:val="00924DF2"/>
    <w:rsid w:val="00925136"/>
    <w:rsid w:val="00925178"/>
    <w:rsid w:val="009251D1"/>
    <w:rsid w:val="009252C0"/>
    <w:rsid w:val="009252D4"/>
    <w:rsid w:val="009257FD"/>
    <w:rsid w:val="00925D0E"/>
    <w:rsid w:val="00925D56"/>
    <w:rsid w:val="009263A4"/>
    <w:rsid w:val="009264D7"/>
    <w:rsid w:val="0092697F"/>
    <w:rsid w:val="00927034"/>
    <w:rsid w:val="009272E3"/>
    <w:rsid w:val="009275C9"/>
    <w:rsid w:val="00927E86"/>
    <w:rsid w:val="0093022A"/>
    <w:rsid w:val="00930247"/>
    <w:rsid w:val="009313F8"/>
    <w:rsid w:val="009317E9"/>
    <w:rsid w:val="009320A4"/>
    <w:rsid w:val="00932190"/>
    <w:rsid w:val="0093293B"/>
    <w:rsid w:val="00932A9C"/>
    <w:rsid w:val="00932CDE"/>
    <w:rsid w:val="00932EC6"/>
    <w:rsid w:val="00933213"/>
    <w:rsid w:val="009332FC"/>
    <w:rsid w:val="0093334E"/>
    <w:rsid w:val="00933414"/>
    <w:rsid w:val="009336C7"/>
    <w:rsid w:val="00933DEC"/>
    <w:rsid w:val="009354E6"/>
    <w:rsid w:val="009357C2"/>
    <w:rsid w:val="009359A0"/>
    <w:rsid w:val="00935B08"/>
    <w:rsid w:val="00935E2F"/>
    <w:rsid w:val="00936310"/>
    <w:rsid w:val="00936AB8"/>
    <w:rsid w:val="00936B7A"/>
    <w:rsid w:val="00936CF9"/>
    <w:rsid w:val="00936DDA"/>
    <w:rsid w:val="00936F9B"/>
    <w:rsid w:val="00937228"/>
    <w:rsid w:val="0093741E"/>
    <w:rsid w:val="00937F96"/>
    <w:rsid w:val="00940135"/>
    <w:rsid w:val="009404A1"/>
    <w:rsid w:val="009404CF"/>
    <w:rsid w:val="009404FD"/>
    <w:rsid w:val="009406A3"/>
    <w:rsid w:val="0094076D"/>
    <w:rsid w:val="009408B3"/>
    <w:rsid w:val="009408FA"/>
    <w:rsid w:val="00940962"/>
    <w:rsid w:val="00940A95"/>
    <w:rsid w:val="00940BD1"/>
    <w:rsid w:val="00940FA4"/>
    <w:rsid w:val="0094114D"/>
    <w:rsid w:val="0094187B"/>
    <w:rsid w:val="009419A6"/>
    <w:rsid w:val="00941E89"/>
    <w:rsid w:val="0094374E"/>
    <w:rsid w:val="00943C28"/>
    <w:rsid w:val="00944105"/>
    <w:rsid w:val="00944536"/>
    <w:rsid w:val="00944AFB"/>
    <w:rsid w:val="009458C1"/>
    <w:rsid w:val="00945BF7"/>
    <w:rsid w:val="00945C6F"/>
    <w:rsid w:val="00946092"/>
    <w:rsid w:val="009464C1"/>
    <w:rsid w:val="009466A6"/>
    <w:rsid w:val="0094682C"/>
    <w:rsid w:val="0094688D"/>
    <w:rsid w:val="0094709E"/>
    <w:rsid w:val="00947CE4"/>
    <w:rsid w:val="00947E0F"/>
    <w:rsid w:val="009500D3"/>
    <w:rsid w:val="00950732"/>
    <w:rsid w:val="009509BC"/>
    <w:rsid w:val="00951169"/>
    <w:rsid w:val="00951193"/>
    <w:rsid w:val="00951883"/>
    <w:rsid w:val="00951B66"/>
    <w:rsid w:val="00951B97"/>
    <w:rsid w:val="00951DBF"/>
    <w:rsid w:val="0095249F"/>
    <w:rsid w:val="00953453"/>
    <w:rsid w:val="009537A1"/>
    <w:rsid w:val="009541E7"/>
    <w:rsid w:val="00954260"/>
    <w:rsid w:val="00954457"/>
    <w:rsid w:val="00955D56"/>
    <w:rsid w:val="00955EC4"/>
    <w:rsid w:val="009560F2"/>
    <w:rsid w:val="00956BBE"/>
    <w:rsid w:val="00956D66"/>
    <w:rsid w:val="00956E78"/>
    <w:rsid w:val="009572AA"/>
    <w:rsid w:val="009574FB"/>
    <w:rsid w:val="00957681"/>
    <w:rsid w:val="009577F4"/>
    <w:rsid w:val="00957CF8"/>
    <w:rsid w:val="00960270"/>
    <w:rsid w:val="00960357"/>
    <w:rsid w:val="009606EA"/>
    <w:rsid w:val="0096080A"/>
    <w:rsid w:val="00960C49"/>
    <w:rsid w:val="00960EEB"/>
    <w:rsid w:val="00960F12"/>
    <w:rsid w:val="0096188B"/>
    <w:rsid w:val="00961993"/>
    <w:rsid w:val="00961AE7"/>
    <w:rsid w:val="00961E17"/>
    <w:rsid w:val="009620AE"/>
    <w:rsid w:val="00962699"/>
    <w:rsid w:val="009627E7"/>
    <w:rsid w:val="0096387F"/>
    <w:rsid w:val="009644E2"/>
    <w:rsid w:val="00965201"/>
    <w:rsid w:val="009655FF"/>
    <w:rsid w:val="00965A40"/>
    <w:rsid w:val="00965BFD"/>
    <w:rsid w:val="00966039"/>
    <w:rsid w:val="00966476"/>
    <w:rsid w:val="00967208"/>
    <w:rsid w:val="00967273"/>
    <w:rsid w:val="009673A6"/>
    <w:rsid w:val="00967558"/>
    <w:rsid w:val="00967C9E"/>
    <w:rsid w:val="00970095"/>
    <w:rsid w:val="0097052D"/>
    <w:rsid w:val="00970A40"/>
    <w:rsid w:val="00970BA9"/>
    <w:rsid w:val="00970EDF"/>
    <w:rsid w:val="009711AF"/>
    <w:rsid w:val="00971DD1"/>
    <w:rsid w:val="00971EB8"/>
    <w:rsid w:val="009733D2"/>
    <w:rsid w:val="009738E0"/>
    <w:rsid w:val="0097390D"/>
    <w:rsid w:val="00973D62"/>
    <w:rsid w:val="009740CD"/>
    <w:rsid w:val="009740FF"/>
    <w:rsid w:val="00974F41"/>
    <w:rsid w:val="0097506C"/>
    <w:rsid w:val="0097569D"/>
    <w:rsid w:val="009757F3"/>
    <w:rsid w:val="00975B57"/>
    <w:rsid w:val="009765FF"/>
    <w:rsid w:val="00976960"/>
    <w:rsid w:val="00976AD5"/>
    <w:rsid w:val="00976E65"/>
    <w:rsid w:val="00977224"/>
    <w:rsid w:val="0097753D"/>
    <w:rsid w:val="00977570"/>
    <w:rsid w:val="009777C9"/>
    <w:rsid w:val="00977B60"/>
    <w:rsid w:val="00977B71"/>
    <w:rsid w:val="00977CD3"/>
    <w:rsid w:val="00977D17"/>
    <w:rsid w:val="00980563"/>
    <w:rsid w:val="0098081D"/>
    <w:rsid w:val="00980DE2"/>
    <w:rsid w:val="00980FA6"/>
    <w:rsid w:val="00981878"/>
    <w:rsid w:val="00981D78"/>
    <w:rsid w:val="009822A5"/>
    <w:rsid w:val="0098256B"/>
    <w:rsid w:val="00982688"/>
    <w:rsid w:val="00982F76"/>
    <w:rsid w:val="009831AC"/>
    <w:rsid w:val="00983D04"/>
    <w:rsid w:val="00984703"/>
    <w:rsid w:val="00984E2C"/>
    <w:rsid w:val="00984F53"/>
    <w:rsid w:val="00984FBF"/>
    <w:rsid w:val="0098503A"/>
    <w:rsid w:val="009853FD"/>
    <w:rsid w:val="00985D4F"/>
    <w:rsid w:val="00985DEC"/>
    <w:rsid w:val="00985EB8"/>
    <w:rsid w:val="009862D4"/>
    <w:rsid w:val="009864B0"/>
    <w:rsid w:val="00986559"/>
    <w:rsid w:val="009866B4"/>
    <w:rsid w:val="00986998"/>
    <w:rsid w:val="00987809"/>
    <w:rsid w:val="00987814"/>
    <w:rsid w:val="0098794F"/>
    <w:rsid w:val="00987AB7"/>
    <w:rsid w:val="00987D35"/>
    <w:rsid w:val="00987EA0"/>
    <w:rsid w:val="00990445"/>
    <w:rsid w:val="009910C1"/>
    <w:rsid w:val="00991188"/>
    <w:rsid w:val="00991204"/>
    <w:rsid w:val="00991265"/>
    <w:rsid w:val="0099146B"/>
    <w:rsid w:val="00991503"/>
    <w:rsid w:val="009918DD"/>
    <w:rsid w:val="00992455"/>
    <w:rsid w:val="00992658"/>
    <w:rsid w:val="00992B5A"/>
    <w:rsid w:val="00992FF0"/>
    <w:rsid w:val="0099388E"/>
    <w:rsid w:val="00993DEB"/>
    <w:rsid w:val="009945C1"/>
    <w:rsid w:val="00994E80"/>
    <w:rsid w:val="00994F59"/>
    <w:rsid w:val="00994FF3"/>
    <w:rsid w:val="00995303"/>
    <w:rsid w:val="009954C7"/>
    <w:rsid w:val="00995500"/>
    <w:rsid w:val="00995A27"/>
    <w:rsid w:val="00995DD0"/>
    <w:rsid w:val="00995EF7"/>
    <w:rsid w:val="00995F29"/>
    <w:rsid w:val="00995F61"/>
    <w:rsid w:val="00996CF3"/>
    <w:rsid w:val="0099705A"/>
    <w:rsid w:val="009970D1"/>
    <w:rsid w:val="0099718B"/>
    <w:rsid w:val="00997D25"/>
    <w:rsid w:val="009A016D"/>
    <w:rsid w:val="009A039F"/>
    <w:rsid w:val="009A0AEA"/>
    <w:rsid w:val="009A0F75"/>
    <w:rsid w:val="009A0FCA"/>
    <w:rsid w:val="009A15F2"/>
    <w:rsid w:val="009A1606"/>
    <w:rsid w:val="009A16CA"/>
    <w:rsid w:val="009A1F6A"/>
    <w:rsid w:val="009A22B4"/>
    <w:rsid w:val="009A23CB"/>
    <w:rsid w:val="009A2C64"/>
    <w:rsid w:val="009A3503"/>
    <w:rsid w:val="009A356A"/>
    <w:rsid w:val="009A3919"/>
    <w:rsid w:val="009A429A"/>
    <w:rsid w:val="009A4719"/>
    <w:rsid w:val="009A4EED"/>
    <w:rsid w:val="009A536A"/>
    <w:rsid w:val="009A542C"/>
    <w:rsid w:val="009A571A"/>
    <w:rsid w:val="009A5B4E"/>
    <w:rsid w:val="009A60FC"/>
    <w:rsid w:val="009A62BC"/>
    <w:rsid w:val="009A66B2"/>
    <w:rsid w:val="009A6704"/>
    <w:rsid w:val="009A73DB"/>
    <w:rsid w:val="009A76D4"/>
    <w:rsid w:val="009A777E"/>
    <w:rsid w:val="009A78DA"/>
    <w:rsid w:val="009A7A2F"/>
    <w:rsid w:val="009A7FE5"/>
    <w:rsid w:val="009B0049"/>
    <w:rsid w:val="009B0B42"/>
    <w:rsid w:val="009B0E25"/>
    <w:rsid w:val="009B0E6E"/>
    <w:rsid w:val="009B1053"/>
    <w:rsid w:val="009B11B0"/>
    <w:rsid w:val="009B264D"/>
    <w:rsid w:val="009B268B"/>
    <w:rsid w:val="009B30CB"/>
    <w:rsid w:val="009B322A"/>
    <w:rsid w:val="009B33F9"/>
    <w:rsid w:val="009B3A88"/>
    <w:rsid w:val="009B3CF4"/>
    <w:rsid w:val="009B3F59"/>
    <w:rsid w:val="009B3FFC"/>
    <w:rsid w:val="009B4B56"/>
    <w:rsid w:val="009B4DBB"/>
    <w:rsid w:val="009B567D"/>
    <w:rsid w:val="009B576B"/>
    <w:rsid w:val="009B5923"/>
    <w:rsid w:val="009B5B8B"/>
    <w:rsid w:val="009B5D26"/>
    <w:rsid w:val="009B5EBA"/>
    <w:rsid w:val="009B6407"/>
    <w:rsid w:val="009B66B2"/>
    <w:rsid w:val="009B676D"/>
    <w:rsid w:val="009B6D24"/>
    <w:rsid w:val="009B7214"/>
    <w:rsid w:val="009B7443"/>
    <w:rsid w:val="009B7502"/>
    <w:rsid w:val="009B76A6"/>
    <w:rsid w:val="009B7826"/>
    <w:rsid w:val="009B7C73"/>
    <w:rsid w:val="009C07DF"/>
    <w:rsid w:val="009C0E11"/>
    <w:rsid w:val="009C0E46"/>
    <w:rsid w:val="009C1A20"/>
    <w:rsid w:val="009C1B27"/>
    <w:rsid w:val="009C1CEC"/>
    <w:rsid w:val="009C1F52"/>
    <w:rsid w:val="009C259C"/>
    <w:rsid w:val="009C266E"/>
    <w:rsid w:val="009C3115"/>
    <w:rsid w:val="009C36D8"/>
    <w:rsid w:val="009C3943"/>
    <w:rsid w:val="009C3C22"/>
    <w:rsid w:val="009C4180"/>
    <w:rsid w:val="009C4682"/>
    <w:rsid w:val="009C4783"/>
    <w:rsid w:val="009C4957"/>
    <w:rsid w:val="009C4FA8"/>
    <w:rsid w:val="009C5ACF"/>
    <w:rsid w:val="009C5EEF"/>
    <w:rsid w:val="009C6054"/>
    <w:rsid w:val="009C717B"/>
    <w:rsid w:val="009C76F0"/>
    <w:rsid w:val="009C7AEC"/>
    <w:rsid w:val="009D06E7"/>
    <w:rsid w:val="009D08BC"/>
    <w:rsid w:val="009D0D3A"/>
    <w:rsid w:val="009D15F6"/>
    <w:rsid w:val="009D18B8"/>
    <w:rsid w:val="009D1A82"/>
    <w:rsid w:val="009D1F6B"/>
    <w:rsid w:val="009D1FA2"/>
    <w:rsid w:val="009D27FA"/>
    <w:rsid w:val="009D30DF"/>
    <w:rsid w:val="009D3524"/>
    <w:rsid w:val="009D3EE9"/>
    <w:rsid w:val="009D42C5"/>
    <w:rsid w:val="009D4335"/>
    <w:rsid w:val="009D43C3"/>
    <w:rsid w:val="009D4D14"/>
    <w:rsid w:val="009D517A"/>
    <w:rsid w:val="009D555C"/>
    <w:rsid w:val="009D5977"/>
    <w:rsid w:val="009D5ABD"/>
    <w:rsid w:val="009D5F3C"/>
    <w:rsid w:val="009D62DE"/>
    <w:rsid w:val="009D6B6E"/>
    <w:rsid w:val="009D7ED1"/>
    <w:rsid w:val="009E0533"/>
    <w:rsid w:val="009E07A3"/>
    <w:rsid w:val="009E0B8B"/>
    <w:rsid w:val="009E1750"/>
    <w:rsid w:val="009E19FB"/>
    <w:rsid w:val="009E1C77"/>
    <w:rsid w:val="009E20C4"/>
    <w:rsid w:val="009E2138"/>
    <w:rsid w:val="009E3203"/>
    <w:rsid w:val="009E32F0"/>
    <w:rsid w:val="009E3BCE"/>
    <w:rsid w:val="009E3F1F"/>
    <w:rsid w:val="009E40BD"/>
    <w:rsid w:val="009E457A"/>
    <w:rsid w:val="009E4FF9"/>
    <w:rsid w:val="009E51CD"/>
    <w:rsid w:val="009E5563"/>
    <w:rsid w:val="009E63EF"/>
    <w:rsid w:val="009E6543"/>
    <w:rsid w:val="009E69BC"/>
    <w:rsid w:val="009E7170"/>
    <w:rsid w:val="009E7277"/>
    <w:rsid w:val="009F035B"/>
    <w:rsid w:val="009F0867"/>
    <w:rsid w:val="009F099A"/>
    <w:rsid w:val="009F0D36"/>
    <w:rsid w:val="009F0E22"/>
    <w:rsid w:val="009F2168"/>
    <w:rsid w:val="009F28DE"/>
    <w:rsid w:val="009F2C10"/>
    <w:rsid w:val="009F417D"/>
    <w:rsid w:val="009F4818"/>
    <w:rsid w:val="009F4F5D"/>
    <w:rsid w:val="009F50D4"/>
    <w:rsid w:val="009F59BF"/>
    <w:rsid w:val="009F6256"/>
    <w:rsid w:val="009F6F45"/>
    <w:rsid w:val="009F7198"/>
    <w:rsid w:val="00A00469"/>
    <w:rsid w:val="00A01183"/>
    <w:rsid w:val="00A0172B"/>
    <w:rsid w:val="00A0187E"/>
    <w:rsid w:val="00A018C5"/>
    <w:rsid w:val="00A019A5"/>
    <w:rsid w:val="00A02124"/>
    <w:rsid w:val="00A02390"/>
    <w:rsid w:val="00A02537"/>
    <w:rsid w:val="00A031F4"/>
    <w:rsid w:val="00A03561"/>
    <w:rsid w:val="00A0396C"/>
    <w:rsid w:val="00A03ABC"/>
    <w:rsid w:val="00A03AFA"/>
    <w:rsid w:val="00A03B0C"/>
    <w:rsid w:val="00A03FFE"/>
    <w:rsid w:val="00A0415A"/>
    <w:rsid w:val="00A05062"/>
    <w:rsid w:val="00A051DC"/>
    <w:rsid w:val="00A052A9"/>
    <w:rsid w:val="00A0530A"/>
    <w:rsid w:val="00A05D0E"/>
    <w:rsid w:val="00A061D7"/>
    <w:rsid w:val="00A06B3C"/>
    <w:rsid w:val="00A0777E"/>
    <w:rsid w:val="00A07946"/>
    <w:rsid w:val="00A10090"/>
    <w:rsid w:val="00A107B8"/>
    <w:rsid w:val="00A109D5"/>
    <w:rsid w:val="00A1113E"/>
    <w:rsid w:val="00A112EF"/>
    <w:rsid w:val="00A11397"/>
    <w:rsid w:val="00A11ADE"/>
    <w:rsid w:val="00A11B1B"/>
    <w:rsid w:val="00A120B0"/>
    <w:rsid w:val="00A12F95"/>
    <w:rsid w:val="00A136D0"/>
    <w:rsid w:val="00A13714"/>
    <w:rsid w:val="00A1387F"/>
    <w:rsid w:val="00A13A99"/>
    <w:rsid w:val="00A13CC2"/>
    <w:rsid w:val="00A141F7"/>
    <w:rsid w:val="00A14B3E"/>
    <w:rsid w:val="00A14B9C"/>
    <w:rsid w:val="00A14F0F"/>
    <w:rsid w:val="00A156FF"/>
    <w:rsid w:val="00A159ED"/>
    <w:rsid w:val="00A15C34"/>
    <w:rsid w:val="00A15C6B"/>
    <w:rsid w:val="00A15E2F"/>
    <w:rsid w:val="00A1631C"/>
    <w:rsid w:val="00A16ABD"/>
    <w:rsid w:val="00A16F1A"/>
    <w:rsid w:val="00A176EC"/>
    <w:rsid w:val="00A17731"/>
    <w:rsid w:val="00A17845"/>
    <w:rsid w:val="00A17865"/>
    <w:rsid w:val="00A17C12"/>
    <w:rsid w:val="00A17EE3"/>
    <w:rsid w:val="00A17F6C"/>
    <w:rsid w:val="00A20160"/>
    <w:rsid w:val="00A20343"/>
    <w:rsid w:val="00A207CD"/>
    <w:rsid w:val="00A20977"/>
    <w:rsid w:val="00A20C8B"/>
    <w:rsid w:val="00A20CD7"/>
    <w:rsid w:val="00A20EAC"/>
    <w:rsid w:val="00A20EBA"/>
    <w:rsid w:val="00A21613"/>
    <w:rsid w:val="00A218BA"/>
    <w:rsid w:val="00A2234B"/>
    <w:rsid w:val="00A2243E"/>
    <w:rsid w:val="00A226E2"/>
    <w:rsid w:val="00A22B8A"/>
    <w:rsid w:val="00A231F3"/>
    <w:rsid w:val="00A23AAC"/>
    <w:rsid w:val="00A23C96"/>
    <w:rsid w:val="00A23F1C"/>
    <w:rsid w:val="00A23FDC"/>
    <w:rsid w:val="00A24036"/>
    <w:rsid w:val="00A24853"/>
    <w:rsid w:val="00A250B0"/>
    <w:rsid w:val="00A252EE"/>
    <w:rsid w:val="00A253F5"/>
    <w:rsid w:val="00A254EF"/>
    <w:rsid w:val="00A25A27"/>
    <w:rsid w:val="00A25B03"/>
    <w:rsid w:val="00A25E4B"/>
    <w:rsid w:val="00A262FC"/>
    <w:rsid w:val="00A2672C"/>
    <w:rsid w:val="00A26C09"/>
    <w:rsid w:val="00A26C77"/>
    <w:rsid w:val="00A27916"/>
    <w:rsid w:val="00A30D46"/>
    <w:rsid w:val="00A31126"/>
    <w:rsid w:val="00A31431"/>
    <w:rsid w:val="00A314DC"/>
    <w:rsid w:val="00A316D2"/>
    <w:rsid w:val="00A3286C"/>
    <w:rsid w:val="00A32AAD"/>
    <w:rsid w:val="00A32C93"/>
    <w:rsid w:val="00A3330D"/>
    <w:rsid w:val="00A333F6"/>
    <w:rsid w:val="00A334E0"/>
    <w:rsid w:val="00A33966"/>
    <w:rsid w:val="00A33B79"/>
    <w:rsid w:val="00A33BB2"/>
    <w:rsid w:val="00A33EB9"/>
    <w:rsid w:val="00A3426D"/>
    <w:rsid w:val="00A3448A"/>
    <w:rsid w:val="00A34934"/>
    <w:rsid w:val="00A355D7"/>
    <w:rsid w:val="00A3575B"/>
    <w:rsid w:val="00A35AA1"/>
    <w:rsid w:val="00A35D36"/>
    <w:rsid w:val="00A36291"/>
    <w:rsid w:val="00A363E9"/>
    <w:rsid w:val="00A3692D"/>
    <w:rsid w:val="00A36A83"/>
    <w:rsid w:val="00A36AEC"/>
    <w:rsid w:val="00A36F3C"/>
    <w:rsid w:val="00A37918"/>
    <w:rsid w:val="00A37F47"/>
    <w:rsid w:val="00A408AF"/>
    <w:rsid w:val="00A40F62"/>
    <w:rsid w:val="00A41190"/>
    <w:rsid w:val="00A41207"/>
    <w:rsid w:val="00A41268"/>
    <w:rsid w:val="00A413FB"/>
    <w:rsid w:val="00A41577"/>
    <w:rsid w:val="00A415C4"/>
    <w:rsid w:val="00A41DBF"/>
    <w:rsid w:val="00A430D8"/>
    <w:rsid w:val="00A43337"/>
    <w:rsid w:val="00A43471"/>
    <w:rsid w:val="00A43AE0"/>
    <w:rsid w:val="00A441D8"/>
    <w:rsid w:val="00A44496"/>
    <w:rsid w:val="00A44CCA"/>
    <w:rsid w:val="00A45462"/>
    <w:rsid w:val="00A4561F"/>
    <w:rsid w:val="00A45D2A"/>
    <w:rsid w:val="00A46008"/>
    <w:rsid w:val="00A4637E"/>
    <w:rsid w:val="00A46418"/>
    <w:rsid w:val="00A46ADF"/>
    <w:rsid w:val="00A46DE3"/>
    <w:rsid w:val="00A5026A"/>
    <w:rsid w:val="00A50A47"/>
    <w:rsid w:val="00A50B51"/>
    <w:rsid w:val="00A51179"/>
    <w:rsid w:val="00A51B32"/>
    <w:rsid w:val="00A51BFF"/>
    <w:rsid w:val="00A527AB"/>
    <w:rsid w:val="00A528F6"/>
    <w:rsid w:val="00A539A4"/>
    <w:rsid w:val="00A54015"/>
    <w:rsid w:val="00A54048"/>
    <w:rsid w:val="00A5495B"/>
    <w:rsid w:val="00A551C9"/>
    <w:rsid w:val="00A55287"/>
    <w:rsid w:val="00A555D2"/>
    <w:rsid w:val="00A55AC8"/>
    <w:rsid w:val="00A55D36"/>
    <w:rsid w:val="00A55FCD"/>
    <w:rsid w:val="00A56177"/>
    <w:rsid w:val="00A566AC"/>
    <w:rsid w:val="00A56733"/>
    <w:rsid w:val="00A56780"/>
    <w:rsid w:val="00A56929"/>
    <w:rsid w:val="00A56A27"/>
    <w:rsid w:val="00A56B2E"/>
    <w:rsid w:val="00A56C7D"/>
    <w:rsid w:val="00A572BC"/>
    <w:rsid w:val="00A5732F"/>
    <w:rsid w:val="00A57B28"/>
    <w:rsid w:val="00A60775"/>
    <w:rsid w:val="00A60D35"/>
    <w:rsid w:val="00A60E4B"/>
    <w:rsid w:val="00A60E7D"/>
    <w:rsid w:val="00A6145C"/>
    <w:rsid w:val="00A619C9"/>
    <w:rsid w:val="00A61AEA"/>
    <w:rsid w:val="00A61ECA"/>
    <w:rsid w:val="00A61F31"/>
    <w:rsid w:val="00A622AA"/>
    <w:rsid w:val="00A6275C"/>
    <w:rsid w:val="00A62853"/>
    <w:rsid w:val="00A63670"/>
    <w:rsid w:val="00A6383D"/>
    <w:rsid w:val="00A63C7B"/>
    <w:rsid w:val="00A64320"/>
    <w:rsid w:val="00A647E8"/>
    <w:rsid w:val="00A648BE"/>
    <w:rsid w:val="00A64C60"/>
    <w:rsid w:val="00A64DB6"/>
    <w:rsid w:val="00A64FA9"/>
    <w:rsid w:val="00A65064"/>
    <w:rsid w:val="00A65197"/>
    <w:rsid w:val="00A659AA"/>
    <w:rsid w:val="00A65A58"/>
    <w:rsid w:val="00A66806"/>
    <w:rsid w:val="00A66A51"/>
    <w:rsid w:val="00A6776A"/>
    <w:rsid w:val="00A67F53"/>
    <w:rsid w:val="00A7012D"/>
    <w:rsid w:val="00A7042A"/>
    <w:rsid w:val="00A7071A"/>
    <w:rsid w:val="00A70A62"/>
    <w:rsid w:val="00A7129A"/>
    <w:rsid w:val="00A71762"/>
    <w:rsid w:val="00A71ACF"/>
    <w:rsid w:val="00A71CD0"/>
    <w:rsid w:val="00A72579"/>
    <w:rsid w:val="00A72657"/>
    <w:rsid w:val="00A728C5"/>
    <w:rsid w:val="00A72AED"/>
    <w:rsid w:val="00A7385A"/>
    <w:rsid w:val="00A738E5"/>
    <w:rsid w:val="00A73AB0"/>
    <w:rsid w:val="00A73BCA"/>
    <w:rsid w:val="00A7424F"/>
    <w:rsid w:val="00A74404"/>
    <w:rsid w:val="00A7460A"/>
    <w:rsid w:val="00A75168"/>
    <w:rsid w:val="00A75309"/>
    <w:rsid w:val="00A75350"/>
    <w:rsid w:val="00A75475"/>
    <w:rsid w:val="00A7576D"/>
    <w:rsid w:val="00A75A79"/>
    <w:rsid w:val="00A75BB2"/>
    <w:rsid w:val="00A7632C"/>
    <w:rsid w:val="00A7683C"/>
    <w:rsid w:val="00A769E3"/>
    <w:rsid w:val="00A76A04"/>
    <w:rsid w:val="00A76C55"/>
    <w:rsid w:val="00A770E6"/>
    <w:rsid w:val="00A7732A"/>
    <w:rsid w:val="00A77686"/>
    <w:rsid w:val="00A77756"/>
    <w:rsid w:val="00A779E1"/>
    <w:rsid w:val="00A77C2F"/>
    <w:rsid w:val="00A77E9A"/>
    <w:rsid w:val="00A80006"/>
    <w:rsid w:val="00A8009B"/>
    <w:rsid w:val="00A800E5"/>
    <w:rsid w:val="00A8011F"/>
    <w:rsid w:val="00A8101C"/>
    <w:rsid w:val="00A81346"/>
    <w:rsid w:val="00A8142E"/>
    <w:rsid w:val="00A81518"/>
    <w:rsid w:val="00A81747"/>
    <w:rsid w:val="00A81E8E"/>
    <w:rsid w:val="00A8212A"/>
    <w:rsid w:val="00A823C3"/>
    <w:rsid w:val="00A823E3"/>
    <w:rsid w:val="00A82BA7"/>
    <w:rsid w:val="00A833DA"/>
    <w:rsid w:val="00A83CDE"/>
    <w:rsid w:val="00A844A0"/>
    <w:rsid w:val="00A84575"/>
    <w:rsid w:val="00A84605"/>
    <w:rsid w:val="00A8491E"/>
    <w:rsid w:val="00A849B3"/>
    <w:rsid w:val="00A84AFA"/>
    <w:rsid w:val="00A84E84"/>
    <w:rsid w:val="00A8546E"/>
    <w:rsid w:val="00A8556F"/>
    <w:rsid w:val="00A8566A"/>
    <w:rsid w:val="00A85A30"/>
    <w:rsid w:val="00A85C7E"/>
    <w:rsid w:val="00A864F6"/>
    <w:rsid w:val="00A869D1"/>
    <w:rsid w:val="00A86CFD"/>
    <w:rsid w:val="00A87823"/>
    <w:rsid w:val="00A87B53"/>
    <w:rsid w:val="00A87CBF"/>
    <w:rsid w:val="00A90133"/>
    <w:rsid w:val="00A9081A"/>
    <w:rsid w:val="00A90A1C"/>
    <w:rsid w:val="00A91088"/>
    <w:rsid w:val="00A9135E"/>
    <w:rsid w:val="00A91AAA"/>
    <w:rsid w:val="00A91BF4"/>
    <w:rsid w:val="00A91E3C"/>
    <w:rsid w:val="00A924C3"/>
    <w:rsid w:val="00A92643"/>
    <w:rsid w:val="00A92B48"/>
    <w:rsid w:val="00A92E7D"/>
    <w:rsid w:val="00A92E96"/>
    <w:rsid w:val="00A92EBE"/>
    <w:rsid w:val="00A931B1"/>
    <w:rsid w:val="00A931BC"/>
    <w:rsid w:val="00A939C7"/>
    <w:rsid w:val="00A93B88"/>
    <w:rsid w:val="00A93E2A"/>
    <w:rsid w:val="00A94610"/>
    <w:rsid w:val="00A94DDA"/>
    <w:rsid w:val="00A95270"/>
    <w:rsid w:val="00A95285"/>
    <w:rsid w:val="00A95BF4"/>
    <w:rsid w:val="00A95C04"/>
    <w:rsid w:val="00A95E79"/>
    <w:rsid w:val="00A96292"/>
    <w:rsid w:val="00A9645D"/>
    <w:rsid w:val="00A96652"/>
    <w:rsid w:val="00A96ABA"/>
    <w:rsid w:val="00A96F67"/>
    <w:rsid w:val="00A970CB"/>
    <w:rsid w:val="00A97573"/>
    <w:rsid w:val="00A97BC9"/>
    <w:rsid w:val="00AA0275"/>
    <w:rsid w:val="00AA0A70"/>
    <w:rsid w:val="00AA0AFB"/>
    <w:rsid w:val="00AA1062"/>
    <w:rsid w:val="00AA12EC"/>
    <w:rsid w:val="00AA1AC2"/>
    <w:rsid w:val="00AA1B15"/>
    <w:rsid w:val="00AA1F70"/>
    <w:rsid w:val="00AA1FCD"/>
    <w:rsid w:val="00AA21AA"/>
    <w:rsid w:val="00AA23C9"/>
    <w:rsid w:val="00AA2661"/>
    <w:rsid w:val="00AA2E66"/>
    <w:rsid w:val="00AA4252"/>
    <w:rsid w:val="00AA453A"/>
    <w:rsid w:val="00AA45C9"/>
    <w:rsid w:val="00AA480E"/>
    <w:rsid w:val="00AA4F3F"/>
    <w:rsid w:val="00AA5198"/>
    <w:rsid w:val="00AA537B"/>
    <w:rsid w:val="00AA606C"/>
    <w:rsid w:val="00AA6B8E"/>
    <w:rsid w:val="00AA6D45"/>
    <w:rsid w:val="00AA6FA6"/>
    <w:rsid w:val="00AA7853"/>
    <w:rsid w:val="00AA7900"/>
    <w:rsid w:val="00AB0378"/>
    <w:rsid w:val="00AB0ADE"/>
    <w:rsid w:val="00AB0D2A"/>
    <w:rsid w:val="00AB0DE3"/>
    <w:rsid w:val="00AB0EE5"/>
    <w:rsid w:val="00AB1535"/>
    <w:rsid w:val="00AB1BB9"/>
    <w:rsid w:val="00AB1CEC"/>
    <w:rsid w:val="00AB2945"/>
    <w:rsid w:val="00AB29AA"/>
    <w:rsid w:val="00AB30A9"/>
    <w:rsid w:val="00AB32E4"/>
    <w:rsid w:val="00AB455C"/>
    <w:rsid w:val="00AB4BEE"/>
    <w:rsid w:val="00AB4FE5"/>
    <w:rsid w:val="00AB515E"/>
    <w:rsid w:val="00AB5563"/>
    <w:rsid w:val="00AB5A6A"/>
    <w:rsid w:val="00AB680B"/>
    <w:rsid w:val="00AB6D6D"/>
    <w:rsid w:val="00AB6F5A"/>
    <w:rsid w:val="00AB7106"/>
    <w:rsid w:val="00AB732A"/>
    <w:rsid w:val="00AB73F2"/>
    <w:rsid w:val="00AB754E"/>
    <w:rsid w:val="00AB7BE0"/>
    <w:rsid w:val="00AC01FD"/>
    <w:rsid w:val="00AC024D"/>
    <w:rsid w:val="00AC07C3"/>
    <w:rsid w:val="00AC08B8"/>
    <w:rsid w:val="00AC0C3D"/>
    <w:rsid w:val="00AC0CD1"/>
    <w:rsid w:val="00AC162B"/>
    <w:rsid w:val="00AC19CB"/>
    <w:rsid w:val="00AC2081"/>
    <w:rsid w:val="00AC20A6"/>
    <w:rsid w:val="00AC23B6"/>
    <w:rsid w:val="00AC243A"/>
    <w:rsid w:val="00AC24F5"/>
    <w:rsid w:val="00AC2559"/>
    <w:rsid w:val="00AC2705"/>
    <w:rsid w:val="00AC2CF5"/>
    <w:rsid w:val="00AC338F"/>
    <w:rsid w:val="00AC34F2"/>
    <w:rsid w:val="00AC354D"/>
    <w:rsid w:val="00AC4385"/>
    <w:rsid w:val="00AC47CE"/>
    <w:rsid w:val="00AC4D14"/>
    <w:rsid w:val="00AC4FF1"/>
    <w:rsid w:val="00AC5221"/>
    <w:rsid w:val="00AC530F"/>
    <w:rsid w:val="00AC5504"/>
    <w:rsid w:val="00AC593E"/>
    <w:rsid w:val="00AC5C98"/>
    <w:rsid w:val="00AC5CC4"/>
    <w:rsid w:val="00AC5D87"/>
    <w:rsid w:val="00AC6132"/>
    <w:rsid w:val="00AC63E9"/>
    <w:rsid w:val="00AC682F"/>
    <w:rsid w:val="00AC6A98"/>
    <w:rsid w:val="00AC741A"/>
    <w:rsid w:val="00AC7859"/>
    <w:rsid w:val="00AC7910"/>
    <w:rsid w:val="00AC79BD"/>
    <w:rsid w:val="00AD0890"/>
    <w:rsid w:val="00AD1245"/>
    <w:rsid w:val="00AD163C"/>
    <w:rsid w:val="00AD17E0"/>
    <w:rsid w:val="00AD1C60"/>
    <w:rsid w:val="00AD2080"/>
    <w:rsid w:val="00AD2252"/>
    <w:rsid w:val="00AD2EAF"/>
    <w:rsid w:val="00AD310A"/>
    <w:rsid w:val="00AD3744"/>
    <w:rsid w:val="00AD3B14"/>
    <w:rsid w:val="00AD3D79"/>
    <w:rsid w:val="00AD4227"/>
    <w:rsid w:val="00AD4749"/>
    <w:rsid w:val="00AD488D"/>
    <w:rsid w:val="00AD49A6"/>
    <w:rsid w:val="00AD4DC7"/>
    <w:rsid w:val="00AD5777"/>
    <w:rsid w:val="00AD5918"/>
    <w:rsid w:val="00AD5DD2"/>
    <w:rsid w:val="00AD5E28"/>
    <w:rsid w:val="00AD6108"/>
    <w:rsid w:val="00AD61E0"/>
    <w:rsid w:val="00AD6398"/>
    <w:rsid w:val="00AD6AA2"/>
    <w:rsid w:val="00AD71DD"/>
    <w:rsid w:val="00AD71F9"/>
    <w:rsid w:val="00AD736F"/>
    <w:rsid w:val="00AD7558"/>
    <w:rsid w:val="00AD783E"/>
    <w:rsid w:val="00AD7B3E"/>
    <w:rsid w:val="00AD7E08"/>
    <w:rsid w:val="00AD7FE7"/>
    <w:rsid w:val="00AE009E"/>
    <w:rsid w:val="00AE03B3"/>
    <w:rsid w:val="00AE074E"/>
    <w:rsid w:val="00AE0DAA"/>
    <w:rsid w:val="00AE1215"/>
    <w:rsid w:val="00AE12C6"/>
    <w:rsid w:val="00AE1A28"/>
    <w:rsid w:val="00AE1AB0"/>
    <w:rsid w:val="00AE1E57"/>
    <w:rsid w:val="00AE2265"/>
    <w:rsid w:val="00AE2572"/>
    <w:rsid w:val="00AE2862"/>
    <w:rsid w:val="00AE2FED"/>
    <w:rsid w:val="00AE387B"/>
    <w:rsid w:val="00AE3A0B"/>
    <w:rsid w:val="00AE3FF3"/>
    <w:rsid w:val="00AE44C0"/>
    <w:rsid w:val="00AE45F2"/>
    <w:rsid w:val="00AE4642"/>
    <w:rsid w:val="00AE468C"/>
    <w:rsid w:val="00AE473C"/>
    <w:rsid w:val="00AE4E1A"/>
    <w:rsid w:val="00AE50FD"/>
    <w:rsid w:val="00AE527C"/>
    <w:rsid w:val="00AE5335"/>
    <w:rsid w:val="00AE540A"/>
    <w:rsid w:val="00AE59B1"/>
    <w:rsid w:val="00AE5B88"/>
    <w:rsid w:val="00AE5E8C"/>
    <w:rsid w:val="00AE6365"/>
    <w:rsid w:val="00AE6E85"/>
    <w:rsid w:val="00AE7291"/>
    <w:rsid w:val="00AE7D18"/>
    <w:rsid w:val="00AE7D6B"/>
    <w:rsid w:val="00AE7D8B"/>
    <w:rsid w:val="00AF00DF"/>
    <w:rsid w:val="00AF04A3"/>
    <w:rsid w:val="00AF0E0D"/>
    <w:rsid w:val="00AF0FA9"/>
    <w:rsid w:val="00AF121D"/>
    <w:rsid w:val="00AF12B5"/>
    <w:rsid w:val="00AF1428"/>
    <w:rsid w:val="00AF1907"/>
    <w:rsid w:val="00AF1962"/>
    <w:rsid w:val="00AF21BE"/>
    <w:rsid w:val="00AF2B8F"/>
    <w:rsid w:val="00AF479B"/>
    <w:rsid w:val="00AF47A0"/>
    <w:rsid w:val="00AF4A8F"/>
    <w:rsid w:val="00AF53CD"/>
    <w:rsid w:val="00AF54D5"/>
    <w:rsid w:val="00AF5520"/>
    <w:rsid w:val="00AF5E14"/>
    <w:rsid w:val="00AF5FA0"/>
    <w:rsid w:val="00AF63B6"/>
    <w:rsid w:val="00AF661A"/>
    <w:rsid w:val="00AF688F"/>
    <w:rsid w:val="00AF6D6F"/>
    <w:rsid w:val="00AF777E"/>
    <w:rsid w:val="00AF7A5D"/>
    <w:rsid w:val="00AF7D97"/>
    <w:rsid w:val="00B00196"/>
    <w:rsid w:val="00B0087F"/>
    <w:rsid w:val="00B009EE"/>
    <w:rsid w:val="00B0116C"/>
    <w:rsid w:val="00B016F1"/>
    <w:rsid w:val="00B027E0"/>
    <w:rsid w:val="00B02BBE"/>
    <w:rsid w:val="00B04059"/>
    <w:rsid w:val="00B04642"/>
    <w:rsid w:val="00B04D52"/>
    <w:rsid w:val="00B05559"/>
    <w:rsid w:val="00B055FF"/>
    <w:rsid w:val="00B05657"/>
    <w:rsid w:val="00B05A6E"/>
    <w:rsid w:val="00B05F08"/>
    <w:rsid w:val="00B06097"/>
    <w:rsid w:val="00B066B0"/>
    <w:rsid w:val="00B06B53"/>
    <w:rsid w:val="00B06CE8"/>
    <w:rsid w:val="00B06DBB"/>
    <w:rsid w:val="00B07630"/>
    <w:rsid w:val="00B10046"/>
    <w:rsid w:val="00B10554"/>
    <w:rsid w:val="00B10C47"/>
    <w:rsid w:val="00B10E04"/>
    <w:rsid w:val="00B10E18"/>
    <w:rsid w:val="00B1192D"/>
    <w:rsid w:val="00B11A31"/>
    <w:rsid w:val="00B121BC"/>
    <w:rsid w:val="00B1239E"/>
    <w:rsid w:val="00B125FA"/>
    <w:rsid w:val="00B12D12"/>
    <w:rsid w:val="00B13012"/>
    <w:rsid w:val="00B138A6"/>
    <w:rsid w:val="00B139AC"/>
    <w:rsid w:val="00B14046"/>
    <w:rsid w:val="00B14060"/>
    <w:rsid w:val="00B141D7"/>
    <w:rsid w:val="00B14403"/>
    <w:rsid w:val="00B14675"/>
    <w:rsid w:val="00B15082"/>
    <w:rsid w:val="00B155F1"/>
    <w:rsid w:val="00B1576C"/>
    <w:rsid w:val="00B15B9D"/>
    <w:rsid w:val="00B1622D"/>
    <w:rsid w:val="00B1703B"/>
    <w:rsid w:val="00B2005C"/>
    <w:rsid w:val="00B20174"/>
    <w:rsid w:val="00B206BD"/>
    <w:rsid w:val="00B208F6"/>
    <w:rsid w:val="00B209AC"/>
    <w:rsid w:val="00B20D0B"/>
    <w:rsid w:val="00B2132A"/>
    <w:rsid w:val="00B21744"/>
    <w:rsid w:val="00B21795"/>
    <w:rsid w:val="00B21947"/>
    <w:rsid w:val="00B21AC2"/>
    <w:rsid w:val="00B21BA4"/>
    <w:rsid w:val="00B21C32"/>
    <w:rsid w:val="00B21CF7"/>
    <w:rsid w:val="00B22A75"/>
    <w:rsid w:val="00B22B48"/>
    <w:rsid w:val="00B22DB3"/>
    <w:rsid w:val="00B22DEC"/>
    <w:rsid w:val="00B22F20"/>
    <w:rsid w:val="00B232DA"/>
    <w:rsid w:val="00B23787"/>
    <w:rsid w:val="00B2428F"/>
    <w:rsid w:val="00B2477C"/>
    <w:rsid w:val="00B249DB"/>
    <w:rsid w:val="00B24CE8"/>
    <w:rsid w:val="00B24FE6"/>
    <w:rsid w:val="00B25D9A"/>
    <w:rsid w:val="00B263F0"/>
    <w:rsid w:val="00B26AF8"/>
    <w:rsid w:val="00B26DA7"/>
    <w:rsid w:val="00B26E70"/>
    <w:rsid w:val="00B2728F"/>
    <w:rsid w:val="00B274DE"/>
    <w:rsid w:val="00B27761"/>
    <w:rsid w:val="00B27A66"/>
    <w:rsid w:val="00B3020D"/>
    <w:rsid w:val="00B305F9"/>
    <w:rsid w:val="00B308FE"/>
    <w:rsid w:val="00B309B7"/>
    <w:rsid w:val="00B30B49"/>
    <w:rsid w:val="00B30D7D"/>
    <w:rsid w:val="00B30DC9"/>
    <w:rsid w:val="00B31EF8"/>
    <w:rsid w:val="00B32106"/>
    <w:rsid w:val="00B32564"/>
    <w:rsid w:val="00B32A74"/>
    <w:rsid w:val="00B32B3D"/>
    <w:rsid w:val="00B32CAF"/>
    <w:rsid w:val="00B32D21"/>
    <w:rsid w:val="00B33176"/>
    <w:rsid w:val="00B3345A"/>
    <w:rsid w:val="00B33953"/>
    <w:rsid w:val="00B33DDC"/>
    <w:rsid w:val="00B33EBD"/>
    <w:rsid w:val="00B3486D"/>
    <w:rsid w:val="00B34A84"/>
    <w:rsid w:val="00B34DE7"/>
    <w:rsid w:val="00B35185"/>
    <w:rsid w:val="00B3525A"/>
    <w:rsid w:val="00B35F85"/>
    <w:rsid w:val="00B361C9"/>
    <w:rsid w:val="00B36CD0"/>
    <w:rsid w:val="00B370FF"/>
    <w:rsid w:val="00B379FD"/>
    <w:rsid w:val="00B401E5"/>
    <w:rsid w:val="00B4056A"/>
    <w:rsid w:val="00B4158B"/>
    <w:rsid w:val="00B415FE"/>
    <w:rsid w:val="00B41911"/>
    <w:rsid w:val="00B41A26"/>
    <w:rsid w:val="00B41BB5"/>
    <w:rsid w:val="00B41C94"/>
    <w:rsid w:val="00B41CBC"/>
    <w:rsid w:val="00B41F1E"/>
    <w:rsid w:val="00B4265F"/>
    <w:rsid w:val="00B42950"/>
    <w:rsid w:val="00B42990"/>
    <w:rsid w:val="00B42B18"/>
    <w:rsid w:val="00B42F67"/>
    <w:rsid w:val="00B4355E"/>
    <w:rsid w:val="00B437F3"/>
    <w:rsid w:val="00B43EB2"/>
    <w:rsid w:val="00B441D6"/>
    <w:rsid w:val="00B4441F"/>
    <w:rsid w:val="00B448BC"/>
    <w:rsid w:val="00B449CB"/>
    <w:rsid w:val="00B44A81"/>
    <w:rsid w:val="00B44C59"/>
    <w:rsid w:val="00B44F02"/>
    <w:rsid w:val="00B454C0"/>
    <w:rsid w:val="00B45574"/>
    <w:rsid w:val="00B45F06"/>
    <w:rsid w:val="00B461AE"/>
    <w:rsid w:val="00B464DC"/>
    <w:rsid w:val="00B46831"/>
    <w:rsid w:val="00B46973"/>
    <w:rsid w:val="00B47A2A"/>
    <w:rsid w:val="00B47E01"/>
    <w:rsid w:val="00B50B80"/>
    <w:rsid w:val="00B50D00"/>
    <w:rsid w:val="00B515E9"/>
    <w:rsid w:val="00B51F08"/>
    <w:rsid w:val="00B521B6"/>
    <w:rsid w:val="00B522B9"/>
    <w:rsid w:val="00B52836"/>
    <w:rsid w:val="00B530DF"/>
    <w:rsid w:val="00B53149"/>
    <w:rsid w:val="00B53AEC"/>
    <w:rsid w:val="00B53B91"/>
    <w:rsid w:val="00B53EC4"/>
    <w:rsid w:val="00B55733"/>
    <w:rsid w:val="00B55744"/>
    <w:rsid w:val="00B56748"/>
    <w:rsid w:val="00B56AFB"/>
    <w:rsid w:val="00B57274"/>
    <w:rsid w:val="00B5727A"/>
    <w:rsid w:val="00B5773E"/>
    <w:rsid w:val="00B57C7D"/>
    <w:rsid w:val="00B57F23"/>
    <w:rsid w:val="00B60390"/>
    <w:rsid w:val="00B60C87"/>
    <w:rsid w:val="00B60CE6"/>
    <w:rsid w:val="00B60D19"/>
    <w:rsid w:val="00B60F26"/>
    <w:rsid w:val="00B61271"/>
    <w:rsid w:val="00B61752"/>
    <w:rsid w:val="00B61F30"/>
    <w:rsid w:val="00B623F7"/>
    <w:rsid w:val="00B626F6"/>
    <w:rsid w:val="00B62790"/>
    <w:rsid w:val="00B62AE5"/>
    <w:rsid w:val="00B62D08"/>
    <w:rsid w:val="00B635B3"/>
    <w:rsid w:val="00B63944"/>
    <w:rsid w:val="00B63AB8"/>
    <w:rsid w:val="00B63BB8"/>
    <w:rsid w:val="00B63EF6"/>
    <w:rsid w:val="00B643A7"/>
    <w:rsid w:val="00B65283"/>
    <w:rsid w:val="00B653BD"/>
    <w:rsid w:val="00B65FB3"/>
    <w:rsid w:val="00B662EE"/>
    <w:rsid w:val="00B663FF"/>
    <w:rsid w:val="00B67E22"/>
    <w:rsid w:val="00B7011C"/>
    <w:rsid w:val="00B70D59"/>
    <w:rsid w:val="00B715EF"/>
    <w:rsid w:val="00B71A78"/>
    <w:rsid w:val="00B71EEC"/>
    <w:rsid w:val="00B725BC"/>
    <w:rsid w:val="00B72EC8"/>
    <w:rsid w:val="00B730B5"/>
    <w:rsid w:val="00B73665"/>
    <w:rsid w:val="00B737E5"/>
    <w:rsid w:val="00B73874"/>
    <w:rsid w:val="00B73D27"/>
    <w:rsid w:val="00B73E1B"/>
    <w:rsid w:val="00B73FC3"/>
    <w:rsid w:val="00B743FC"/>
    <w:rsid w:val="00B7483D"/>
    <w:rsid w:val="00B74DDD"/>
    <w:rsid w:val="00B74DFC"/>
    <w:rsid w:val="00B74E3D"/>
    <w:rsid w:val="00B75141"/>
    <w:rsid w:val="00B755CD"/>
    <w:rsid w:val="00B757B8"/>
    <w:rsid w:val="00B75999"/>
    <w:rsid w:val="00B75F9B"/>
    <w:rsid w:val="00B774F8"/>
    <w:rsid w:val="00B80336"/>
    <w:rsid w:val="00B8064B"/>
    <w:rsid w:val="00B80700"/>
    <w:rsid w:val="00B81030"/>
    <w:rsid w:val="00B812C2"/>
    <w:rsid w:val="00B81B6F"/>
    <w:rsid w:val="00B81E49"/>
    <w:rsid w:val="00B824EC"/>
    <w:rsid w:val="00B82C7C"/>
    <w:rsid w:val="00B82DE5"/>
    <w:rsid w:val="00B82F5A"/>
    <w:rsid w:val="00B832E7"/>
    <w:rsid w:val="00B8337A"/>
    <w:rsid w:val="00B8382B"/>
    <w:rsid w:val="00B83BF3"/>
    <w:rsid w:val="00B84170"/>
    <w:rsid w:val="00B8454F"/>
    <w:rsid w:val="00B84788"/>
    <w:rsid w:val="00B84917"/>
    <w:rsid w:val="00B84B69"/>
    <w:rsid w:val="00B85165"/>
    <w:rsid w:val="00B858EA"/>
    <w:rsid w:val="00B85F06"/>
    <w:rsid w:val="00B86242"/>
    <w:rsid w:val="00B86CE0"/>
    <w:rsid w:val="00B87479"/>
    <w:rsid w:val="00B8758B"/>
    <w:rsid w:val="00B87BEB"/>
    <w:rsid w:val="00B901D0"/>
    <w:rsid w:val="00B9068B"/>
    <w:rsid w:val="00B90B04"/>
    <w:rsid w:val="00B9124B"/>
    <w:rsid w:val="00B91467"/>
    <w:rsid w:val="00B91B6C"/>
    <w:rsid w:val="00B92980"/>
    <w:rsid w:val="00B92BAE"/>
    <w:rsid w:val="00B92CA8"/>
    <w:rsid w:val="00B92EA5"/>
    <w:rsid w:val="00B93302"/>
    <w:rsid w:val="00B93463"/>
    <w:rsid w:val="00B934A0"/>
    <w:rsid w:val="00B9350F"/>
    <w:rsid w:val="00B936A0"/>
    <w:rsid w:val="00B937FE"/>
    <w:rsid w:val="00B93D7A"/>
    <w:rsid w:val="00B93F5F"/>
    <w:rsid w:val="00B94140"/>
    <w:rsid w:val="00B941AC"/>
    <w:rsid w:val="00B94DF8"/>
    <w:rsid w:val="00B95153"/>
    <w:rsid w:val="00B954DF"/>
    <w:rsid w:val="00B955BA"/>
    <w:rsid w:val="00B9593C"/>
    <w:rsid w:val="00B95953"/>
    <w:rsid w:val="00B95D81"/>
    <w:rsid w:val="00B95DE6"/>
    <w:rsid w:val="00B96195"/>
    <w:rsid w:val="00B9639C"/>
    <w:rsid w:val="00B96430"/>
    <w:rsid w:val="00B96732"/>
    <w:rsid w:val="00B9704C"/>
    <w:rsid w:val="00B973E7"/>
    <w:rsid w:val="00B97D42"/>
    <w:rsid w:val="00B97ECC"/>
    <w:rsid w:val="00B97FFB"/>
    <w:rsid w:val="00BA04F9"/>
    <w:rsid w:val="00BA089C"/>
    <w:rsid w:val="00BA11B7"/>
    <w:rsid w:val="00BA1991"/>
    <w:rsid w:val="00BA2688"/>
    <w:rsid w:val="00BA26BD"/>
    <w:rsid w:val="00BA284A"/>
    <w:rsid w:val="00BA294D"/>
    <w:rsid w:val="00BA2B80"/>
    <w:rsid w:val="00BA2C02"/>
    <w:rsid w:val="00BA2D0B"/>
    <w:rsid w:val="00BA353E"/>
    <w:rsid w:val="00BA37AA"/>
    <w:rsid w:val="00BA3A16"/>
    <w:rsid w:val="00BA3D80"/>
    <w:rsid w:val="00BA3E8A"/>
    <w:rsid w:val="00BA40CB"/>
    <w:rsid w:val="00BA4519"/>
    <w:rsid w:val="00BA46EF"/>
    <w:rsid w:val="00BA4AA8"/>
    <w:rsid w:val="00BA4ED3"/>
    <w:rsid w:val="00BA5238"/>
    <w:rsid w:val="00BA5C8E"/>
    <w:rsid w:val="00BA5F97"/>
    <w:rsid w:val="00BA61FE"/>
    <w:rsid w:val="00BA624F"/>
    <w:rsid w:val="00BA68EB"/>
    <w:rsid w:val="00BA73D3"/>
    <w:rsid w:val="00BA7535"/>
    <w:rsid w:val="00BB018A"/>
    <w:rsid w:val="00BB01F8"/>
    <w:rsid w:val="00BB0334"/>
    <w:rsid w:val="00BB0A20"/>
    <w:rsid w:val="00BB1025"/>
    <w:rsid w:val="00BB1121"/>
    <w:rsid w:val="00BB1B8E"/>
    <w:rsid w:val="00BB1D99"/>
    <w:rsid w:val="00BB24BA"/>
    <w:rsid w:val="00BB2500"/>
    <w:rsid w:val="00BB26F9"/>
    <w:rsid w:val="00BB28EB"/>
    <w:rsid w:val="00BB2BB7"/>
    <w:rsid w:val="00BB2CD0"/>
    <w:rsid w:val="00BB30CE"/>
    <w:rsid w:val="00BB339E"/>
    <w:rsid w:val="00BB3D33"/>
    <w:rsid w:val="00BB4220"/>
    <w:rsid w:val="00BB43A9"/>
    <w:rsid w:val="00BB4B8A"/>
    <w:rsid w:val="00BB5565"/>
    <w:rsid w:val="00BB5988"/>
    <w:rsid w:val="00BB5D30"/>
    <w:rsid w:val="00BB63CF"/>
    <w:rsid w:val="00BB6A6E"/>
    <w:rsid w:val="00BB6F99"/>
    <w:rsid w:val="00BB700D"/>
    <w:rsid w:val="00BB7221"/>
    <w:rsid w:val="00BB7299"/>
    <w:rsid w:val="00BB7331"/>
    <w:rsid w:val="00BB76D5"/>
    <w:rsid w:val="00BB7CBA"/>
    <w:rsid w:val="00BC0342"/>
    <w:rsid w:val="00BC0408"/>
    <w:rsid w:val="00BC0420"/>
    <w:rsid w:val="00BC0BBD"/>
    <w:rsid w:val="00BC0E4B"/>
    <w:rsid w:val="00BC141F"/>
    <w:rsid w:val="00BC1658"/>
    <w:rsid w:val="00BC1AB3"/>
    <w:rsid w:val="00BC1F3C"/>
    <w:rsid w:val="00BC246A"/>
    <w:rsid w:val="00BC2B84"/>
    <w:rsid w:val="00BC2BD8"/>
    <w:rsid w:val="00BC2C9D"/>
    <w:rsid w:val="00BC2CB2"/>
    <w:rsid w:val="00BC2E0B"/>
    <w:rsid w:val="00BC2EC1"/>
    <w:rsid w:val="00BC3231"/>
    <w:rsid w:val="00BC3A9F"/>
    <w:rsid w:val="00BC421F"/>
    <w:rsid w:val="00BC4C1D"/>
    <w:rsid w:val="00BC4CE3"/>
    <w:rsid w:val="00BC552A"/>
    <w:rsid w:val="00BC56A7"/>
    <w:rsid w:val="00BC5AE2"/>
    <w:rsid w:val="00BC613E"/>
    <w:rsid w:val="00BC64ED"/>
    <w:rsid w:val="00BC6C10"/>
    <w:rsid w:val="00BC6E90"/>
    <w:rsid w:val="00BC6E94"/>
    <w:rsid w:val="00BC7112"/>
    <w:rsid w:val="00BC7720"/>
    <w:rsid w:val="00BD07A7"/>
    <w:rsid w:val="00BD08FA"/>
    <w:rsid w:val="00BD09D9"/>
    <w:rsid w:val="00BD0DC7"/>
    <w:rsid w:val="00BD0F77"/>
    <w:rsid w:val="00BD1030"/>
    <w:rsid w:val="00BD1208"/>
    <w:rsid w:val="00BD1919"/>
    <w:rsid w:val="00BD20FA"/>
    <w:rsid w:val="00BD2119"/>
    <w:rsid w:val="00BD286D"/>
    <w:rsid w:val="00BD29C2"/>
    <w:rsid w:val="00BD2B6E"/>
    <w:rsid w:val="00BD2BEE"/>
    <w:rsid w:val="00BD2CD7"/>
    <w:rsid w:val="00BD34B6"/>
    <w:rsid w:val="00BD3538"/>
    <w:rsid w:val="00BD4834"/>
    <w:rsid w:val="00BD5653"/>
    <w:rsid w:val="00BD5DCB"/>
    <w:rsid w:val="00BD638D"/>
    <w:rsid w:val="00BD63FB"/>
    <w:rsid w:val="00BD6412"/>
    <w:rsid w:val="00BD64F9"/>
    <w:rsid w:val="00BD66C3"/>
    <w:rsid w:val="00BD6753"/>
    <w:rsid w:val="00BD6862"/>
    <w:rsid w:val="00BD7729"/>
    <w:rsid w:val="00BD7EC3"/>
    <w:rsid w:val="00BE064E"/>
    <w:rsid w:val="00BE0822"/>
    <w:rsid w:val="00BE160C"/>
    <w:rsid w:val="00BE18E8"/>
    <w:rsid w:val="00BE19E6"/>
    <w:rsid w:val="00BE1F86"/>
    <w:rsid w:val="00BE20AA"/>
    <w:rsid w:val="00BE2184"/>
    <w:rsid w:val="00BE27DE"/>
    <w:rsid w:val="00BE28A4"/>
    <w:rsid w:val="00BE2FDF"/>
    <w:rsid w:val="00BE356A"/>
    <w:rsid w:val="00BE4020"/>
    <w:rsid w:val="00BE4977"/>
    <w:rsid w:val="00BE4BEF"/>
    <w:rsid w:val="00BE519A"/>
    <w:rsid w:val="00BE5E7D"/>
    <w:rsid w:val="00BE5E87"/>
    <w:rsid w:val="00BE601E"/>
    <w:rsid w:val="00BE615D"/>
    <w:rsid w:val="00BE6514"/>
    <w:rsid w:val="00BE66AA"/>
    <w:rsid w:val="00BE68A6"/>
    <w:rsid w:val="00BE6927"/>
    <w:rsid w:val="00BE6EDE"/>
    <w:rsid w:val="00BE71B9"/>
    <w:rsid w:val="00BE72AE"/>
    <w:rsid w:val="00BE7422"/>
    <w:rsid w:val="00BE75F3"/>
    <w:rsid w:val="00BE7C76"/>
    <w:rsid w:val="00BF10F6"/>
    <w:rsid w:val="00BF15DD"/>
    <w:rsid w:val="00BF160D"/>
    <w:rsid w:val="00BF2016"/>
    <w:rsid w:val="00BF2929"/>
    <w:rsid w:val="00BF2B41"/>
    <w:rsid w:val="00BF2FA7"/>
    <w:rsid w:val="00BF3949"/>
    <w:rsid w:val="00BF4386"/>
    <w:rsid w:val="00BF4930"/>
    <w:rsid w:val="00BF54DD"/>
    <w:rsid w:val="00BF5E3F"/>
    <w:rsid w:val="00BF6323"/>
    <w:rsid w:val="00BF6CD6"/>
    <w:rsid w:val="00BF761E"/>
    <w:rsid w:val="00C001D9"/>
    <w:rsid w:val="00C0091E"/>
    <w:rsid w:val="00C00DD9"/>
    <w:rsid w:val="00C010F0"/>
    <w:rsid w:val="00C01291"/>
    <w:rsid w:val="00C01447"/>
    <w:rsid w:val="00C017D9"/>
    <w:rsid w:val="00C018FD"/>
    <w:rsid w:val="00C02A61"/>
    <w:rsid w:val="00C0322B"/>
    <w:rsid w:val="00C034AA"/>
    <w:rsid w:val="00C03B34"/>
    <w:rsid w:val="00C03EC8"/>
    <w:rsid w:val="00C046E2"/>
    <w:rsid w:val="00C04A71"/>
    <w:rsid w:val="00C04E34"/>
    <w:rsid w:val="00C04F78"/>
    <w:rsid w:val="00C05A41"/>
    <w:rsid w:val="00C05BB5"/>
    <w:rsid w:val="00C065B1"/>
    <w:rsid w:val="00C0674E"/>
    <w:rsid w:val="00C067B6"/>
    <w:rsid w:val="00C06A9E"/>
    <w:rsid w:val="00C06E60"/>
    <w:rsid w:val="00C07232"/>
    <w:rsid w:val="00C07258"/>
    <w:rsid w:val="00C07342"/>
    <w:rsid w:val="00C100FD"/>
    <w:rsid w:val="00C10425"/>
    <w:rsid w:val="00C1056F"/>
    <w:rsid w:val="00C1058F"/>
    <w:rsid w:val="00C10AA8"/>
    <w:rsid w:val="00C11176"/>
    <w:rsid w:val="00C1124B"/>
    <w:rsid w:val="00C11548"/>
    <w:rsid w:val="00C1183F"/>
    <w:rsid w:val="00C11CEE"/>
    <w:rsid w:val="00C1241C"/>
    <w:rsid w:val="00C129D9"/>
    <w:rsid w:val="00C12ADC"/>
    <w:rsid w:val="00C12B85"/>
    <w:rsid w:val="00C12D65"/>
    <w:rsid w:val="00C12EAB"/>
    <w:rsid w:val="00C134A5"/>
    <w:rsid w:val="00C1354B"/>
    <w:rsid w:val="00C13589"/>
    <w:rsid w:val="00C135C1"/>
    <w:rsid w:val="00C135D5"/>
    <w:rsid w:val="00C139B0"/>
    <w:rsid w:val="00C13EDF"/>
    <w:rsid w:val="00C141CB"/>
    <w:rsid w:val="00C14267"/>
    <w:rsid w:val="00C1458F"/>
    <w:rsid w:val="00C14A99"/>
    <w:rsid w:val="00C14AA0"/>
    <w:rsid w:val="00C14B98"/>
    <w:rsid w:val="00C14D64"/>
    <w:rsid w:val="00C14E1B"/>
    <w:rsid w:val="00C1506B"/>
    <w:rsid w:val="00C156F6"/>
    <w:rsid w:val="00C15ED8"/>
    <w:rsid w:val="00C16EAE"/>
    <w:rsid w:val="00C16F15"/>
    <w:rsid w:val="00C17605"/>
    <w:rsid w:val="00C17791"/>
    <w:rsid w:val="00C1791C"/>
    <w:rsid w:val="00C21193"/>
    <w:rsid w:val="00C2161A"/>
    <w:rsid w:val="00C21BA7"/>
    <w:rsid w:val="00C21BF1"/>
    <w:rsid w:val="00C220AE"/>
    <w:rsid w:val="00C22224"/>
    <w:rsid w:val="00C226CC"/>
    <w:rsid w:val="00C22A3C"/>
    <w:rsid w:val="00C22B3D"/>
    <w:rsid w:val="00C22EED"/>
    <w:rsid w:val="00C2393F"/>
    <w:rsid w:val="00C23DBB"/>
    <w:rsid w:val="00C23DEE"/>
    <w:rsid w:val="00C23E26"/>
    <w:rsid w:val="00C24EDE"/>
    <w:rsid w:val="00C250A4"/>
    <w:rsid w:val="00C2552D"/>
    <w:rsid w:val="00C25582"/>
    <w:rsid w:val="00C257F3"/>
    <w:rsid w:val="00C2582E"/>
    <w:rsid w:val="00C259E1"/>
    <w:rsid w:val="00C25D69"/>
    <w:rsid w:val="00C25E55"/>
    <w:rsid w:val="00C25F2B"/>
    <w:rsid w:val="00C26030"/>
    <w:rsid w:val="00C264E1"/>
    <w:rsid w:val="00C26AC8"/>
    <w:rsid w:val="00C27207"/>
    <w:rsid w:val="00C275A0"/>
    <w:rsid w:val="00C2764E"/>
    <w:rsid w:val="00C27771"/>
    <w:rsid w:val="00C27904"/>
    <w:rsid w:val="00C27DA5"/>
    <w:rsid w:val="00C27E9F"/>
    <w:rsid w:val="00C3072E"/>
    <w:rsid w:val="00C30C0C"/>
    <w:rsid w:val="00C30DDF"/>
    <w:rsid w:val="00C30EBA"/>
    <w:rsid w:val="00C31604"/>
    <w:rsid w:val="00C316A6"/>
    <w:rsid w:val="00C31754"/>
    <w:rsid w:val="00C31CE3"/>
    <w:rsid w:val="00C32150"/>
    <w:rsid w:val="00C32388"/>
    <w:rsid w:val="00C323DF"/>
    <w:rsid w:val="00C33A29"/>
    <w:rsid w:val="00C344D8"/>
    <w:rsid w:val="00C34963"/>
    <w:rsid w:val="00C350D8"/>
    <w:rsid w:val="00C356E2"/>
    <w:rsid w:val="00C357E9"/>
    <w:rsid w:val="00C3588B"/>
    <w:rsid w:val="00C35CC2"/>
    <w:rsid w:val="00C3615D"/>
    <w:rsid w:val="00C36F96"/>
    <w:rsid w:val="00C3703C"/>
    <w:rsid w:val="00C37191"/>
    <w:rsid w:val="00C37EAD"/>
    <w:rsid w:val="00C4040A"/>
    <w:rsid w:val="00C40719"/>
    <w:rsid w:val="00C40988"/>
    <w:rsid w:val="00C40BDA"/>
    <w:rsid w:val="00C411D3"/>
    <w:rsid w:val="00C41566"/>
    <w:rsid w:val="00C415AE"/>
    <w:rsid w:val="00C41EEA"/>
    <w:rsid w:val="00C4273D"/>
    <w:rsid w:val="00C42883"/>
    <w:rsid w:val="00C42E5C"/>
    <w:rsid w:val="00C431D5"/>
    <w:rsid w:val="00C4373C"/>
    <w:rsid w:val="00C4382C"/>
    <w:rsid w:val="00C4390F"/>
    <w:rsid w:val="00C43CCE"/>
    <w:rsid w:val="00C450D0"/>
    <w:rsid w:val="00C45A22"/>
    <w:rsid w:val="00C45C45"/>
    <w:rsid w:val="00C46497"/>
    <w:rsid w:val="00C46B0C"/>
    <w:rsid w:val="00C46B4C"/>
    <w:rsid w:val="00C46C10"/>
    <w:rsid w:val="00C46DED"/>
    <w:rsid w:val="00C47054"/>
    <w:rsid w:val="00C47285"/>
    <w:rsid w:val="00C477CB"/>
    <w:rsid w:val="00C479A2"/>
    <w:rsid w:val="00C47C68"/>
    <w:rsid w:val="00C47F2A"/>
    <w:rsid w:val="00C5094D"/>
    <w:rsid w:val="00C50AE1"/>
    <w:rsid w:val="00C5138A"/>
    <w:rsid w:val="00C5139E"/>
    <w:rsid w:val="00C51604"/>
    <w:rsid w:val="00C519AC"/>
    <w:rsid w:val="00C51A20"/>
    <w:rsid w:val="00C51CB7"/>
    <w:rsid w:val="00C52165"/>
    <w:rsid w:val="00C5253F"/>
    <w:rsid w:val="00C52713"/>
    <w:rsid w:val="00C52C09"/>
    <w:rsid w:val="00C52C41"/>
    <w:rsid w:val="00C5305A"/>
    <w:rsid w:val="00C53582"/>
    <w:rsid w:val="00C53686"/>
    <w:rsid w:val="00C53CDF"/>
    <w:rsid w:val="00C54301"/>
    <w:rsid w:val="00C5452B"/>
    <w:rsid w:val="00C545D5"/>
    <w:rsid w:val="00C545DA"/>
    <w:rsid w:val="00C546EF"/>
    <w:rsid w:val="00C54895"/>
    <w:rsid w:val="00C54B0C"/>
    <w:rsid w:val="00C54CAE"/>
    <w:rsid w:val="00C54D6D"/>
    <w:rsid w:val="00C54F37"/>
    <w:rsid w:val="00C5527B"/>
    <w:rsid w:val="00C553E3"/>
    <w:rsid w:val="00C554FE"/>
    <w:rsid w:val="00C55E0F"/>
    <w:rsid w:val="00C56422"/>
    <w:rsid w:val="00C568D7"/>
    <w:rsid w:val="00C569FD"/>
    <w:rsid w:val="00C56B5B"/>
    <w:rsid w:val="00C56DE6"/>
    <w:rsid w:val="00C571CB"/>
    <w:rsid w:val="00C57EAA"/>
    <w:rsid w:val="00C57FEE"/>
    <w:rsid w:val="00C6009E"/>
    <w:rsid w:val="00C60767"/>
    <w:rsid w:val="00C6081A"/>
    <w:rsid w:val="00C60DC0"/>
    <w:rsid w:val="00C60EC9"/>
    <w:rsid w:val="00C60FF7"/>
    <w:rsid w:val="00C61180"/>
    <w:rsid w:val="00C61360"/>
    <w:rsid w:val="00C62058"/>
    <w:rsid w:val="00C621FE"/>
    <w:rsid w:val="00C62DBE"/>
    <w:rsid w:val="00C62E71"/>
    <w:rsid w:val="00C62ED1"/>
    <w:rsid w:val="00C63DDA"/>
    <w:rsid w:val="00C63E69"/>
    <w:rsid w:val="00C63E88"/>
    <w:rsid w:val="00C645ED"/>
    <w:rsid w:val="00C64657"/>
    <w:rsid w:val="00C647DF"/>
    <w:rsid w:val="00C64AF3"/>
    <w:rsid w:val="00C65292"/>
    <w:rsid w:val="00C6578A"/>
    <w:rsid w:val="00C65AF4"/>
    <w:rsid w:val="00C6605D"/>
    <w:rsid w:val="00C6696C"/>
    <w:rsid w:val="00C6776D"/>
    <w:rsid w:val="00C67F4C"/>
    <w:rsid w:val="00C7026C"/>
    <w:rsid w:val="00C702FD"/>
    <w:rsid w:val="00C70AC1"/>
    <w:rsid w:val="00C7118B"/>
    <w:rsid w:val="00C7148A"/>
    <w:rsid w:val="00C714B3"/>
    <w:rsid w:val="00C724F8"/>
    <w:rsid w:val="00C72BE5"/>
    <w:rsid w:val="00C72C74"/>
    <w:rsid w:val="00C73078"/>
    <w:rsid w:val="00C734FD"/>
    <w:rsid w:val="00C74117"/>
    <w:rsid w:val="00C7411E"/>
    <w:rsid w:val="00C7425E"/>
    <w:rsid w:val="00C754E2"/>
    <w:rsid w:val="00C7557B"/>
    <w:rsid w:val="00C75A65"/>
    <w:rsid w:val="00C75CE3"/>
    <w:rsid w:val="00C75F02"/>
    <w:rsid w:val="00C760B2"/>
    <w:rsid w:val="00C76436"/>
    <w:rsid w:val="00C76709"/>
    <w:rsid w:val="00C76752"/>
    <w:rsid w:val="00C7685B"/>
    <w:rsid w:val="00C768DF"/>
    <w:rsid w:val="00C7692A"/>
    <w:rsid w:val="00C76A7B"/>
    <w:rsid w:val="00C76AA1"/>
    <w:rsid w:val="00C76FD7"/>
    <w:rsid w:val="00C77034"/>
    <w:rsid w:val="00C77B0A"/>
    <w:rsid w:val="00C80427"/>
    <w:rsid w:val="00C805EB"/>
    <w:rsid w:val="00C80653"/>
    <w:rsid w:val="00C80CFC"/>
    <w:rsid w:val="00C81549"/>
    <w:rsid w:val="00C8197D"/>
    <w:rsid w:val="00C81CED"/>
    <w:rsid w:val="00C823AE"/>
    <w:rsid w:val="00C827EE"/>
    <w:rsid w:val="00C82885"/>
    <w:rsid w:val="00C82CC6"/>
    <w:rsid w:val="00C82DA0"/>
    <w:rsid w:val="00C82FD1"/>
    <w:rsid w:val="00C82FF3"/>
    <w:rsid w:val="00C83479"/>
    <w:rsid w:val="00C83660"/>
    <w:rsid w:val="00C836A0"/>
    <w:rsid w:val="00C8377A"/>
    <w:rsid w:val="00C83813"/>
    <w:rsid w:val="00C83AF8"/>
    <w:rsid w:val="00C83B15"/>
    <w:rsid w:val="00C83F6B"/>
    <w:rsid w:val="00C83FCA"/>
    <w:rsid w:val="00C8478B"/>
    <w:rsid w:val="00C84AC7"/>
    <w:rsid w:val="00C84B2B"/>
    <w:rsid w:val="00C851BB"/>
    <w:rsid w:val="00C85289"/>
    <w:rsid w:val="00C852CB"/>
    <w:rsid w:val="00C85EB2"/>
    <w:rsid w:val="00C86A96"/>
    <w:rsid w:val="00C86C81"/>
    <w:rsid w:val="00C86F13"/>
    <w:rsid w:val="00C871E1"/>
    <w:rsid w:val="00C8721D"/>
    <w:rsid w:val="00C8741A"/>
    <w:rsid w:val="00C8757B"/>
    <w:rsid w:val="00C876F7"/>
    <w:rsid w:val="00C9009A"/>
    <w:rsid w:val="00C9028E"/>
    <w:rsid w:val="00C9065A"/>
    <w:rsid w:val="00C90EF1"/>
    <w:rsid w:val="00C90FA4"/>
    <w:rsid w:val="00C91220"/>
    <w:rsid w:val="00C914AE"/>
    <w:rsid w:val="00C91957"/>
    <w:rsid w:val="00C91B23"/>
    <w:rsid w:val="00C91C8D"/>
    <w:rsid w:val="00C9220C"/>
    <w:rsid w:val="00C9251E"/>
    <w:rsid w:val="00C92787"/>
    <w:rsid w:val="00C927E9"/>
    <w:rsid w:val="00C92AA8"/>
    <w:rsid w:val="00C92D0A"/>
    <w:rsid w:val="00C92DEC"/>
    <w:rsid w:val="00C92E39"/>
    <w:rsid w:val="00C92EDD"/>
    <w:rsid w:val="00C92FA8"/>
    <w:rsid w:val="00C94244"/>
    <w:rsid w:val="00C943C9"/>
    <w:rsid w:val="00C943D3"/>
    <w:rsid w:val="00C94736"/>
    <w:rsid w:val="00C947AC"/>
    <w:rsid w:val="00C95355"/>
    <w:rsid w:val="00C95380"/>
    <w:rsid w:val="00C957EA"/>
    <w:rsid w:val="00C9594B"/>
    <w:rsid w:val="00C95B3B"/>
    <w:rsid w:val="00C961BA"/>
    <w:rsid w:val="00C9630C"/>
    <w:rsid w:val="00C9649D"/>
    <w:rsid w:val="00C9697E"/>
    <w:rsid w:val="00C978EA"/>
    <w:rsid w:val="00C97AE7"/>
    <w:rsid w:val="00CA0485"/>
    <w:rsid w:val="00CA0A1C"/>
    <w:rsid w:val="00CA11CF"/>
    <w:rsid w:val="00CA1A74"/>
    <w:rsid w:val="00CA1C63"/>
    <w:rsid w:val="00CA1C75"/>
    <w:rsid w:val="00CA205D"/>
    <w:rsid w:val="00CA20E1"/>
    <w:rsid w:val="00CA29D2"/>
    <w:rsid w:val="00CA2A9B"/>
    <w:rsid w:val="00CA2F70"/>
    <w:rsid w:val="00CA318E"/>
    <w:rsid w:val="00CA3461"/>
    <w:rsid w:val="00CA3FFC"/>
    <w:rsid w:val="00CA408B"/>
    <w:rsid w:val="00CA431C"/>
    <w:rsid w:val="00CA457A"/>
    <w:rsid w:val="00CA4B14"/>
    <w:rsid w:val="00CA4B99"/>
    <w:rsid w:val="00CA4E4E"/>
    <w:rsid w:val="00CA4E55"/>
    <w:rsid w:val="00CA5C98"/>
    <w:rsid w:val="00CA5DB8"/>
    <w:rsid w:val="00CA63B0"/>
    <w:rsid w:val="00CA670E"/>
    <w:rsid w:val="00CA6A55"/>
    <w:rsid w:val="00CA6B21"/>
    <w:rsid w:val="00CA6B32"/>
    <w:rsid w:val="00CA6BC6"/>
    <w:rsid w:val="00CA6EDD"/>
    <w:rsid w:val="00CA6FBC"/>
    <w:rsid w:val="00CA720F"/>
    <w:rsid w:val="00CA7781"/>
    <w:rsid w:val="00CB065E"/>
    <w:rsid w:val="00CB06C6"/>
    <w:rsid w:val="00CB09EE"/>
    <w:rsid w:val="00CB0A6E"/>
    <w:rsid w:val="00CB1ADD"/>
    <w:rsid w:val="00CB1E4F"/>
    <w:rsid w:val="00CB2054"/>
    <w:rsid w:val="00CB2235"/>
    <w:rsid w:val="00CB2F17"/>
    <w:rsid w:val="00CB35ED"/>
    <w:rsid w:val="00CB3AF6"/>
    <w:rsid w:val="00CB40F7"/>
    <w:rsid w:val="00CB4352"/>
    <w:rsid w:val="00CB467F"/>
    <w:rsid w:val="00CB4DBB"/>
    <w:rsid w:val="00CB5308"/>
    <w:rsid w:val="00CB5872"/>
    <w:rsid w:val="00CB58FE"/>
    <w:rsid w:val="00CB6191"/>
    <w:rsid w:val="00CB6236"/>
    <w:rsid w:val="00CB630E"/>
    <w:rsid w:val="00CB655C"/>
    <w:rsid w:val="00CB6BCA"/>
    <w:rsid w:val="00CB6F65"/>
    <w:rsid w:val="00CB769B"/>
    <w:rsid w:val="00CB7C50"/>
    <w:rsid w:val="00CC11F3"/>
    <w:rsid w:val="00CC14D1"/>
    <w:rsid w:val="00CC152B"/>
    <w:rsid w:val="00CC1C58"/>
    <w:rsid w:val="00CC23CA"/>
    <w:rsid w:val="00CC25F2"/>
    <w:rsid w:val="00CC26C7"/>
    <w:rsid w:val="00CC2725"/>
    <w:rsid w:val="00CC2BC1"/>
    <w:rsid w:val="00CC2D89"/>
    <w:rsid w:val="00CC31BD"/>
    <w:rsid w:val="00CC3323"/>
    <w:rsid w:val="00CC3404"/>
    <w:rsid w:val="00CC4349"/>
    <w:rsid w:val="00CC45C4"/>
    <w:rsid w:val="00CC464C"/>
    <w:rsid w:val="00CC465D"/>
    <w:rsid w:val="00CC48F7"/>
    <w:rsid w:val="00CC4F5A"/>
    <w:rsid w:val="00CC52F2"/>
    <w:rsid w:val="00CC549D"/>
    <w:rsid w:val="00CC5BB3"/>
    <w:rsid w:val="00CC6172"/>
    <w:rsid w:val="00CC65ED"/>
    <w:rsid w:val="00CC6620"/>
    <w:rsid w:val="00CC6731"/>
    <w:rsid w:val="00CC6AFE"/>
    <w:rsid w:val="00CC6C7B"/>
    <w:rsid w:val="00CC6F98"/>
    <w:rsid w:val="00CC755C"/>
    <w:rsid w:val="00CC75C7"/>
    <w:rsid w:val="00CC7E38"/>
    <w:rsid w:val="00CD026E"/>
    <w:rsid w:val="00CD043A"/>
    <w:rsid w:val="00CD0804"/>
    <w:rsid w:val="00CD0881"/>
    <w:rsid w:val="00CD1B54"/>
    <w:rsid w:val="00CD1D5A"/>
    <w:rsid w:val="00CD235E"/>
    <w:rsid w:val="00CD2A8D"/>
    <w:rsid w:val="00CD2CFA"/>
    <w:rsid w:val="00CD2FB1"/>
    <w:rsid w:val="00CD341E"/>
    <w:rsid w:val="00CD3FB4"/>
    <w:rsid w:val="00CD41B6"/>
    <w:rsid w:val="00CD4231"/>
    <w:rsid w:val="00CD489A"/>
    <w:rsid w:val="00CD4EFD"/>
    <w:rsid w:val="00CD515E"/>
    <w:rsid w:val="00CD529A"/>
    <w:rsid w:val="00CD57DA"/>
    <w:rsid w:val="00CD626F"/>
    <w:rsid w:val="00CD66A1"/>
    <w:rsid w:val="00CD6DBF"/>
    <w:rsid w:val="00CD6F31"/>
    <w:rsid w:val="00CD6FC5"/>
    <w:rsid w:val="00CD70FB"/>
    <w:rsid w:val="00CD775A"/>
    <w:rsid w:val="00CD7A34"/>
    <w:rsid w:val="00CD7A8E"/>
    <w:rsid w:val="00CE00A6"/>
    <w:rsid w:val="00CE046C"/>
    <w:rsid w:val="00CE0602"/>
    <w:rsid w:val="00CE0EB6"/>
    <w:rsid w:val="00CE1C32"/>
    <w:rsid w:val="00CE1C63"/>
    <w:rsid w:val="00CE1EE7"/>
    <w:rsid w:val="00CE29C2"/>
    <w:rsid w:val="00CE29C8"/>
    <w:rsid w:val="00CE2F24"/>
    <w:rsid w:val="00CE3539"/>
    <w:rsid w:val="00CE3827"/>
    <w:rsid w:val="00CE3BB9"/>
    <w:rsid w:val="00CE4E50"/>
    <w:rsid w:val="00CE52BE"/>
    <w:rsid w:val="00CE549B"/>
    <w:rsid w:val="00CE553F"/>
    <w:rsid w:val="00CE5906"/>
    <w:rsid w:val="00CE5C3A"/>
    <w:rsid w:val="00CE5E8F"/>
    <w:rsid w:val="00CE68C8"/>
    <w:rsid w:val="00CE6BF0"/>
    <w:rsid w:val="00CE708B"/>
    <w:rsid w:val="00CE7237"/>
    <w:rsid w:val="00CE7366"/>
    <w:rsid w:val="00CE7371"/>
    <w:rsid w:val="00CE7B9B"/>
    <w:rsid w:val="00CE7B9F"/>
    <w:rsid w:val="00CE7D7C"/>
    <w:rsid w:val="00CE7DA8"/>
    <w:rsid w:val="00CF016D"/>
    <w:rsid w:val="00CF0241"/>
    <w:rsid w:val="00CF0891"/>
    <w:rsid w:val="00CF13DB"/>
    <w:rsid w:val="00CF21FE"/>
    <w:rsid w:val="00CF24EA"/>
    <w:rsid w:val="00CF2D18"/>
    <w:rsid w:val="00CF2E33"/>
    <w:rsid w:val="00CF3319"/>
    <w:rsid w:val="00CF341D"/>
    <w:rsid w:val="00CF39EE"/>
    <w:rsid w:val="00CF3BDF"/>
    <w:rsid w:val="00CF3D9B"/>
    <w:rsid w:val="00CF3E9A"/>
    <w:rsid w:val="00CF3F2A"/>
    <w:rsid w:val="00CF451C"/>
    <w:rsid w:val="00CF482A"/>
    <w:rsid w:val="00CF48DC"/>
    <w:rsid w:val="00CF4F18"/>
    <w:rsid w:val="00CF517D"/>
    <w:rsid w:val="00CF560C"/>
    <w:rsid w:val="00CF589A"/>
    <w:rsid w:val="00CF5AD8"/>
    <w:rsid w:val="00CF5B89"/>
    <w:rsid w:val="00CF5BF7"/>
    <w:rsid w:val="00CF6540"/>
    <w:rsid w:val="00CF66E6"/>
    <w:rsid w:val="00CF6764"/>
    <w:rsid w:val="00CF6991"/>
    <w:rsid w:val="00CF69AD"/>
    <w:rsid w:val="00CF6A4F"/>
    <w:rsid w:val="00CF6BD1"/>
    <w:rsid w:val="00CF7422"/>
    <w:rsid w:val="00CF766C"/>
    <w:rsid w:val="00CF777B"/>
    <w:rsid w:val="00D0019E"/>
    <w:rsid w:val="00D001E4"/>
    <w:rsid w:val="00D0020C"/>
    <w:rsid w:val="00D0033A"/>
    <w:rsid w:val="00D005B9"/>
    <w:rsid w:val="00D01662"/>
    <w:rsid w:val="00D01A56"/>
    <w:rsid w:val="00D01BD8"/>
    <w:rsid w:val="00D01F50"/>
    <w:rsid w:val="00D01FE3"/>
    <w:rsid w:val="00D0229A"/>
    <w:rsid w:val="00D024A7"/>
    <w:rsid w:val="00D0267E"/>
    <w:rsid w:val="00D02A80"/>
    <w:rsid w:val="00D02B3D"/>
    <w:rsid w:val="00D0329B"/>
    <w:rsid w:val="00D032AB"/>
    <w:rsid w:val="00D043DC"/>
    <w:rsid w:val="00D04A04"/>
    <w:rsid w:val="00D0551F"/>
    <w:rsid w:val="00D0635E"/>
    <w:rsid w:val="00D066B5"/>
    <w:rsid w:val="00D0684C"/>
    <w:rsid w:val="00D06DD9"/>
    <w:rsid w:val="00D071F6"/>
    <w:rsid w:val="00D0768D"/>
    <w:rsid w:val="00D07823"/>
    <w:rsid w:val="00D078F0"/>
    <w:rsid w:val="00D07933"/>
    <w:rsid w:val="00D100E2"/>
    <w:rsid w:val="00D10258"/>
    <w:rsid w:val="00D103FF"/>
    <w:rsid w:val="00D1060C"/>
    <w:rsid w:val="00D10726"/>
    <w:rsid w:val="00D107AB"/>
    <w:rsid w:val="00D10909"/>
    <w:rsid w:val="00D10AAD"/>
    <w:rsid w:val="00D10BCF"/>
    <w:rsid w:val="00D11063"/>
    <w:rsid w:val="00D11086"/>
    <w:rsid w:val="00D1197E"/>
    <w:rsid w:val="00D12165"/>
    <w:rsid w:val="00D1219E"/>
    <w:rsid w:val="00D121DA"/>
    <w:rsid w:val="00D1228B"/>
    <w:rsid w:val="00D1298F"/>
    <w:rsid w:val="00D12BE9"/>
    <w:rsid w:val="00D12C27"/>
    <w:rsid w:val="00D12F41"/>
    <w:rsid w:val="00D13079"/>
    <w:rsid w:val="00D13222"/>
    <w:rsid w:val="00D14340"/>
    <w:rsid w:val="00D1445E"/>
    <w:rsid w:val="00D150A9"/>
    <w:rsid w:val="00D1564C"/>
    <w:rsid w:val="00D15DA6"/>
    <w:rsid w:val="00D16441"/>
    <w:rsid w:val="00D16F6B"/>
    <w:rsid w:val="00D1703F"/>
    <w:rsid w:val="00D17099"/>
    <w:rsid w:val="00D17463"/>
    <w:rsid w:val="00D1748F"/>
    <w:rsid w:val="00D17553"/>
    <w:rsid w:val="00D20022"/>
    <w:rsid w:val="00D200C4"/>
    <w:rsid w:val="00D20166"/>
    <w:rsid w:val="00D2030C"/>
    <w:rsid w:val="00D20499"/>
    <w:rsid w:val="00D20CAB"/>
    <w:rsid w:val="00D22A45"/>
    <w:rsid w:val="00D22A5E"/>
    <w:rsid w:val="00D22F72"/>
    <w:rsid w:val="00D230A7"/>
    <w:rsid w:val="00D2312C"/>
    <w:rsid w:val="00D23539"/>
    <w:rsid w:val="00D23B70"/>
    <w:rsid w:val="00D23C3C"/>
    <w:rsid w:val="00D23E1E"/>
    <w:rsid w:val="00D243CB"/>
    <w:rsid w:val="00D24539"/>
    <w:rsid w:val="00D24AF5"/>
    <w:rsid w:val="00D24B17"/>
    <w:rsid w:val="00D25201"/>
    <w:rsid w:val="00D2552A"/>
    <w:rsid w:val="00D2562F"/>
    <w:rsid w:val="00D25C2F"/>
    <w:rsid w:val="00D26538"/>
    <w:rsid w:val="00D268C3"/>
    <w:rsid w:val="00D26EFC"/>
    <w:rsid w:val="00D27091"/>
    <w:rsid w:val="00D2732C"/>
    <w:rsid w:val="00D2744F"/>
    <w:rsid w:val="00D27BF8"/>
    <w:rsid w:val="00D27DCC"/>
    <w:rsid w:val="00D30346"/>
    <w:rsid w:val="00D305FD"/>
    <w:rsid w:val="00D30814"/>
    <w:rsid w:val="00D309B8"/>
    <w:rsid w:val="00D3100D"/>
    <w:rsid w:val="00D31112"/>
    <w:rsid w:val="00D312EA"/>
    <w:rsid w:val="00D317B3"/>
    <w:rsid w:val="00D32172"/>
    <w:rsid w:val="00D32220"/>
    <w:rsid w:val="00D3225C"/>
    <w:rsid w:val="00D324A4"/>
    <w:rsid w:val="00D3369E"/>
    <w:rsid w:val="00D33790"/>
    <w:rsid w:val="00D33A33"/>
    <w:rsid w:val="00D34182"/>
    <w:rsid w:val="00D34324"/>
    <w:rsid w:val="00D34E5F"/>
    <w:rsid w:val="00D35026"/>
    <w:rsid w:val="00D3580D"/>
    <w:rsid w:val="00D35B21"/>
    <w:rsid w:val="00D3623A"/>
    <w:rsid w:val="00D3719F"/>
    <w:rsid w:val="00D37462"/>
    <w:rsid w:val="00D37B6B"/>
    <w:rsid w:val="00D40447"/>
    <w:rsid w:val="00D40BC0"/>
    <w:rsid w:val="00D40BF7"/>
    <w:rsid w:val="00D415FA"/>
    <w:rsid w:val="00D417A5"/>
    <w:rsid w:val="00D418BC"/>
    <w:rsid w:val="00D41FD9"/>
    <w:rsid w:val="00D422CF"/>
    <w:rsid w:val="00D42303"/>
    <w:rsid w:val="00D4264D"/>
    <w:rsid w:val="00D42B7F"/>
    <w:rsid w:val="00D42C03"/>
    <w:rsid w:val="00D43A07"/>
    <w:rsid w:val="00D4456F"/>
    <w:rsid w:val="00D447C9"/>
    <w:rsid w:val="00D447E0"/>
    <w:rsid w:val="00D44A13"/>
    <w:rsid w:val="00D44ABD"/>
    <w:rsid w:val="00D4558B"/>
    <w:rsid w:val="00D45614"/>
    <w:rsid w:val="00D45978"/>
    <w:rsid w:val="00D45DB5"/>
    <w:rsid w:val="00D45DD3"/>
    <w:rsid w:val="00D4612C"/>
    <w:rsid w:val="00D461D4"/>
    <w:rsid w:val="00D46228"/>
    <w:rsid w:val="00D462D2"/>
    <w:rsid w:val="00D479CF"/>
    <w:rsid w:val="00D47E97"/>
    <w:rsid w:val="00D501D2"/>
    <w:rsid w:val="00D5024E"/>
    <w:rsid w:val="00D50798"/>
    <w:rsid w:val="00D50D30"/>
    <w:rsid w:val="00D513C0"/>
    <w:rsid w:val="00D51AE3"/>
    <w:rsid w:val="00D5237B"/>
    <w:rsid w:val="00D52C3F"/>
    <w:rsid w:val="00D530A6"/>
    <w:rsid w:val="00D53556"/>
    <w:rsid w:val="00D5385B"/>
    <w:rsid w:val="00D53861"/>
    <w:rsid w:val="00D53FBD"/>
    <w:rsid w:val="00D546E3"/>
    <w:rsid w:val="00D54BB0"/>
    <w:rsid w:val="00D554E1"/>
    <w:rsid w:val="00D55575"/>
    <w:rsid w:val="00D55B5B"/>
    <w:rsid w:val="00D55BDA"/>
    <w:rsid w:val="00D55F97"/>
    <w:rsid w:val="00D5630A"/>
    <w:rsid w:val="00D564A8"/>
    <w:rsid w:val="00D56D79"/>
    <w:rsid w:val="00D5709B"/>
    <w:rsid w:val="00D570C8"/>
    <w:rsid w:val="00D577C9"/>
    <w:rsid w:val="00D57A34"/>
    <w:rsid w:val="00D57AF7"/>
    <w:rsid w:val="00D57D1D"/>
    <w:rsid w:val="00D57DB1"/>
    <w:rsid w:val="00D60977"/>
    <w:rsid w:val="00D60AE0"/>
    <w:rsid w:val="00D612AD"/>
    <w:rsid w:val="00D61A2D"/>
    <w:rsid w:val="00D61B28"/>
    <w:rsid w:val="00D61BEF"/>
    <w:rsid w:val="00D61D11"/>
    <w:rsid w:val="00D620F1"/>
    <w:rsid w:val="00D626DA"/>
    <w:rsid w:val="00D6295C"/>
    <w:rsid w:val="00D62B29"/>
    <w:rsid w:val="00D62D2E"/>
    <w:rsid w:val="00D62EDF"/>
    <w:rsid w:val="00D62F13"/>
    <w:rsid w:val="00D63012"/>
    <w:rsid w:val="00D634E0"/>
    <w:rsid w:val="00D638E9"/>
    <w:rsid w:val="00D63E00"/>
    <w:rsid w:val="00D64146"/>
    <w:rsid w:val="00D64218"/>
    <w:rsid w:val="00D644E0"/>
    <w:rsid w:val="00D64ECB"/>
    <w:rsid w:val="00D6567C"/>
    <w:rsid w:val="00D65E1B"/>
    <w:rsid w:val="00D66347"/>
    <w:rsid w:val="00D664BD"/>
    <w:rsid w:val="00D66545"/>
    <w:rsid w:val="00D66BF6"/>
    <w:rsid w:val="00D679C5"/>
    <w:rsid w:val="00D67D6D"/>
    <w:rsid w:val="00D70E23"/>
    <w:rsid w:val="00D70F17"/>
    <w:rsid w:val="00D70FF1"/>
    <w:rsid w:val="00D7150C"/>
    <w:rsid w:val="00D7179B"/>
    <w:rsid w:val="00D719D7"/>
    <w:rsid w:val="00D720B7"/>
    <w:rsid w:val="00D7213D"/>
    <w:rsid w:val="00D72520"/>
    <w:rsid w:val="00D72562"/>
    <w:rsid w:val="00D7279E"/>
    <w:rsid w:val="00D72A2B"/>
    <w:rsid w:val="00D72F66"/>
    <w:rsid w:val="00D73DF2"/>
    <w:rsid w:val="00D73FA5"/>
    <w:rsid w:val="00D74279"/>
    <w:rsid w:val="00D745D5"/>
    <w:rsid w:val="00D74620"/>
    <w:rsid w:val="00D74812"/>
    <w:rsid w:val="00D75293"/>
    <w:rsid w:val="00D75831"/>
    <w:rsid w:val="00D75EE0"/>
    <w:rsid w:val="00D7601D"/>
    <w:rsid w:val="00D761F4"/>
    <w:rsid w:val="00D7626A"/>
    <w:rsid w:val="00D764DE"/>
    <w:rsid w:val="00D7678E"/>
    <w:rsid w:val="00D76D6D"/>
    <w:rsid w:val="00D77B48"/>
    <w:rsid w:val="00D80279"/>
    <w:rsid w:val="00D805DA"/>
    <w:rsid w:val="00D815DE"/>
    <w:rsid w:val="00D825FE"/>
    <w:rsid w:val="00D82761"/>
    <w:rsid w:val="00D82851"/>
    <w:rsid w:val="00D82C7D"/>
    <w:rsid w:val="00D82DC2"/>
    <w:rsid w:val="00D82F8E"/>
    <w:rsid w:val="00D833FD"/>
    <w:rsid w:val="00D83B05"/>
    <w:rsid w:val="00D84B1C"/>
    <w:rsid w:val="00D84B79"/>
    <w:rsid w:val="00D8538C"/>
    <w:rsid w:val="00D8596A"/>
    <w:rsid w:val="00D85978"/>
    <w:rsid w:val="00D85E9B"/>
    <w:rsid w:val="00D85F9C"/>
    <w:rsid w:val="00D863AA"/>
    <w:rsid w:val="00D868A5"/>
    <w:rsid w:val="00D86B1E"/>
    <w:rsid w:val="00D86EFB"/>
    <w:rsid w:val="00D87613"/>
    <w:rsid w:val="00D876C2"/>
    <w:rsid w:val="00D87AE1"/>
    <w:rsid w:val="00D87D41"/>
    <w:rsid w:val="00D9011C"/>
    <w:rsid w:val="00D90629"/>
    <w:rsid w:val="00D90A4E"/>
    <w:rsid w:val="00D914E8"/>
    <w:rsid w:val="00D91586"/>
    <w:rsid w:val="00D91BB9"/>
    <w:rsid w:val="00D91D03"/>
    <w:rsid w:val="00D91FD7"/>
    <w:rsid w:val="00D921B3"/>
    <w:rsid w:val="00D923D7"/>
    <w:rsid w:val="00D9278A"/>
    <w:rsid w:val="00D92CDD"/>
    <w:rsid w:val="00D92D14"/>
    <w:rsid w:val="00D92E36"/>
    <w:rsid w:val="00D92FE4"/>
    <w:rsid w:val="00D93503"/>
    <w:rsid w:val="00D94044"/>
    <w:rsid w:val="00D940FC"/>
    <w:rsid w:val="00D941F6"/>
    <w:rsid w:val="00D945D5"/>
    <w:rsid w:val="00D94A8F"/>
    <w:rsid w:val="00D94ABB"/>
    <w:rsid w:val="00D94B6F"/>
    <w:rsid w:val="00D951AE"/>
    <w:rsid w:val="00D9594C"/>
    <w:rsid w:val="00D959DB"/>
    <w:rsid w:val="00D95A3F"/>
    <w:rsid w:val="00D963D8"/>
    <w:rsid w:val="00D968B8"/>
    <w:rsid w:val="00D96BEE"/>
    <w:rsid w:val="00D96EAC"/>
    <w:rsid w:val="00D96F11"/>
    <w:rsid w:val="00D97264"/>
    <w:rsid w:val="00D97645"/>
    <w:rsid w:val="00D97697"/>
    <w:rsid w:val="00D97C8D"/>
    <w:rsid w:val="00DA02D4"/>
    <w:rsid w:val="00DA096C"/>
    <w:rsid w:val="00DA0B29"/>
    <w:rsid w:val="00DA0FBF"/>
    <w:rsid w:val="00DA1098"/>
    <w:rsid w:val="00DA10F5"/>
    <w:rsid w:val="00DA17B0"/>
    <w:rsid w:val="00DA2FB1"/>
    <w:rsid w:val="00DA30E6"/>
    <w:rsid w:val="00DA38C9"/>
    <w:rsid w:val="00DA4391"/>
    <w:rsid w:val="00DA45E7"/>
    <w:rsid w:val="00DA460C"/>
    <w:rsid w:val="00DA4E41"/>
    <w:rsid w:val="00DA4ECC"/>
    <w:rsid w:val="00DA54E8"/>
    <w:rsid w:val="00DA616D"/>
    <w:rsid w:val="00DA63B3"/>
    <w:rsid w:val="00DA69E8"/>
    <w:rsid w:val="00DA6FC6"/>
    <w:rsid w:val="00DA7801"/>
    <w:rsid w:val="00DA7B25"/>
    <w:rsid w:val="00DA7B78"/>
    <w:rsid w:val="00DA7FF5"/>
    <w:rsid w:val="00DB0ABE"/>
    <w:rsid w:val="00DB0DB9"/>
    <w:rsid w:val="00DB1555"/>
    <w:rsid w:val="00DB1D6C"/>
    <w:rsid w:val="00DB1FC7"/>
    <w:rsid w:val="00DB24F8"/>
    <w:rsid w:val="00DB275D"/>
    <w:rsid w:val="00DB2BD1"/>
    <w:rsid w:val="00DB31E0"/>
    <w:rsid w:val="00DB35E8"/>
    <w:rsid w:val="00DB35F9"/>
    <w:rsid w:val="00DB3FED"/>
    <w:rsid w:val="00DB400F"/>
    <w:rsid w:val="00DB4044"/>
    <w:rsid w:val="00DB4064"/>
    <w:rsid w:val="00DB417B"/>
    <w:rsid w:val="00DB4352"/>
    <w:rsid w:val="00DB4487"/>
    <w:rsid w:val="00DB4596"/>
    <w:rsid w:val="00DB4638"/>
    <w:rsid w:val="00DB4E42"/>
    <w:rsid w:val="00DB5310"/>
    <w:rsid w:val="00DB5564"/>
    <w:rsid w:val="00DB5922"/>
    <w:rsid w:val="00DB5B9B"/>
    <w:rsid w:val="00DB6547"/>
    <w:rsid w:val="00DB6935"/>
    <w:rsid w:val="00DB6989"/>
    <w:rsid w:val="00DB6D2A"/>
    <w:rsid w:val="00DB713B"/>
    <w:rsid w:val="00DB7223"/>
    <w:rsid w:val="00DB729E"/>
    <w:rsid w:val="00DB73AE"/>
    <w:rsid w:val="00DB7520"/>
    <w:rsid w:val="00DB76B0"/>
    <w:rsid w:val="00DB7C92"/>
    <w:rsid w:val="00DB7CE7"/>
    <w:rsid w:val="00DC0354"/>
    <w:rsid w:val="00DC03E1"/>
    <w:rsid w:val="00DC071E"/>
    <w:rsid w:val="00DC072D"/>
    <w:rsid w:val="00DC1218"/>
    <w:rsid w:val="00DC13B6"/>
    <w:rsid w:val="00DC1C86"/>
    <w:rsid w:val="00DC2735"/>
    <w:rsid w:val="00DC29EF"/>
    <w:rsid w:val="00DC2AD7"/>
    <w:rsid w:val="00DC2C7C"/>
    <w:rsid w:val="00DC2EAC"/>
    <w:rsid w:val="00DC3177"/>
    <w:rsid w:val="00DC3273"/>
    <w:rsid w:val="00DC3346"/>
    <w:rsid w:val="00DC3E90"/>
    <w:rsid w:val="00DC463F"/>
    <w:rsid w:val="00DC483D"/>
    <w:rsid w:val="00DC4D9F"/>
    <w:rsid w:val="00DC52FF"/>
    <w:rsid w:val="00DC53F1"/>
    <w:rsid w:val="00DC542E"/>
    <w:rsid w:val="00DC56D7"/>
    <w:rsid w:val="00DC5A2E"/>
    <w:rsid w:val="00DC61C1"/>
    <w:rsid w:val="00DC62C4"/>
    <w:rsid w:val="00DC643D"/>
    <w:rsid w:val="00DC65B5"/>
    <w:rsid w:val="00DC6931"/>
    <w:rsid w:val="00DC6CF3"/>
    <w:rsid w:val="00DC6E11"/>
    <w:rsid w:val="00DC72DD"/>
    <w:rsid w:val="00DC755B"/>
    <w:rsid w:val="00DC7BB4"/>
    <w:rsid w:val="00DD02E5"/>
    <w:rsid w:val="00DD02E6"/>
    <w:rsid w:val="00DD1244"/>
    <w:rsid w:val="00DD1805"/>
    <w:rsid w:val="00DD1D9C"/>
    <w:rsid w:val="00DD1F04"/>
    <w:rsid w:val="00DD23A9"/>
    <w:rsid w:val="00DD2B60"/>
    <w:rsid w:val="00DD32C0"/>
    <w:rsid w:val="00DD3819"/>
    <w:rsid w:val="00DD3AB4"/>
    <w:rsid w:val="00DD43FB"/>
    <w:rsid w:val="00DD45C5"/>
    <w:rsid w:val="00DD4A00"/>
    <w:rsid w:val="00DD4B41"/>
    <w:rsid w:val="00DD4E01"/>
    <w:rsid w:val="00DD54F0"/>
    <w:rsid w:val="00DD5765"/>
    <w:rsid w:val="00DD6014"/>
    <w:rsid w:val="00DD6075"/>
    <w:rsid w:val="00DD6321"/>
    <w:rsid w:val="00DD6432"/>
    <w:rsid w:val="00DD64B0"/>
    <w:rsid w:val="00DD66AF"/>
    <w:rsid w:val="00DD67FD"/>
    <w:rsid w:val="00DD6CC7"/>
    <w:rsid w:val="00DD6D96"/>
    <w:rsid w:val="00DD765D"/>
    <w:rsid w:val="00DD7C14"/>
    <w:rsid w:val="00DD7CC8"/>
    <w:rsid w:val="00DD7FDD"/>
    <w:rsid w:val="00DE004E"/>
    <w:rsid w:val="00DE0860"/>
    <w:rsid w:val="00DE0980"/>
    <w:rsid w:val="00DE09D6"/>
    <w:rsid w:val="00DE0A7C"/>
    <w:rsid w:val="00DE0AEB"/>
    <w:rsid w:val="00DE0E3E"/>
    <w:rsid w:val="00DE1376"/>
    <w:rsid w:val="00DE194B"/>
    <w:rsid w:val="00DE1BEB"/>
    <w:rsid w:val="00DE1CED"/>
    <w:rsid w:val="00DE1DF2"/>
    <w:rsid w:val="00DE1FAD"/>
    <w:rsid w:val="00DE2422"/>
    <w:rsid w:val="00DE2F4A"/>
    <w:rsid w:val="00DE3162"/>
    <w:rsid w:val="00DE320F"/>
    <w:rsid w:val="00DE3736"/>
    <w:rsid w:val="00DE3A48"/>
    <w:rsid w:val="00DE3BD4"/>
    <w:rsid w:val="00DE3EB4"/>
    <w:rsid w:val="00DE3EE1"/>
    <w:rsid w:val="00DE3EF4"/>
    <w:rsid w:val="00DE418C"/>
    <w:rsid w:val="00DE4255"/>
    <w:rsid w:val="00DE44B4"/>
    <w:rsid w:val="00DE4655"/>
    <w:rsid w:val="00DE47E0"/>
    <w:rsid w:val="00DE4FAE"/>
    <w:rsid w:val="00DE537C"/>
    <w:rsid w:val="00DE5499"/>
    <w:rsid w:val="00DE5946"/>
    <w:rsid w:val="00DE5975"/>
    <w:rsid w:val="00DE5E96"/>
    <w:rsid w:val="00DE6549"/>
    <w:rsid w:val="00DE6C07"/>
    <w:rsid w:val="00DF007C"/>
    <w:rsid w:val="00DF02A8"/>
    <w:rsid w:val="00DF0911"/>
    <w:rsid w:val="00DF1C5C"/>
    <w:rsid w:val="00DF206A"/>
    <w:rsid w:val="00DF211B"/>
    <w:rsid w:val="00DF2503"/>
    <w:rsid w:val="00DF2C5D"/>
    <w:rsid w:val="00DF2F00"/>
    <w:rsid w:val="00DF39B4"/>
    <w:rsid w:val="00DF3FA3"/>
    <w:rsid w:val="00DF41D6"/>
    <w:rsid w:val="00DF42A7"/>
    <w:rsid w:val="00DF4355"/>
    <w:rsid w:val="00DF44C1"/>
    <w:rsid w:val="00DF47EA"/>
    <w:rsid w:val="00DF4A7E"/>
    <w:rsid w:val="00DF4AB0"/>
    <w:rsid w:val="00DF5364"/>
    <w:rsid w:val="00DF5CF9"/>
    <w:rsid w:val="00DF5DCA"/>
    <w:rsid w:val="00DF5DCB"/>
    <w:rsid w:val="00DF6746"/>
    <w:rsid w:val="00DF6A17"/>
    <w:rsid w:val="00DF6B49"/>
    <w:rsid w:val="00DF6C23"/>
    <w:rsid w:val="00DF712D"/>
    <w:rsid w:val="00DF7981"/>
    <w:rsid w:val="00DF7C0C"/>
    <w:rsid w:val="00E00491"/>
    <w:rsid w:val="00E004B0"/>
    <w:rsid w:val="00E00530"/>
    <w:rsid w:val="00E0063E"/>
    <w:rsid w:val="00E008F3"/>
    <w:rsid w:val="00E00A55"/>
    <w:rsid w:val="00E00D7F"/>
    <w:rsid w:val="00E00F12"/>
    <w:rsid w:val="00E01312"/>
    <w:rsid w:val="00E01D2B"/>
    <w:rsid w:val="00E02850"/>
    <w:rsid w:val="00E02E2B"/>
    <w:rsid w:val="00E03301"/>
    <w:rsid w:val="00E03B54"/>
    <w:rsid w:val="00E03DF7"/>
    <w:rsid w:val="00E0491A"/>
    <w:rsid w:val="00E05CBE"/>
    <w:rsid w:val="00E069DC"/>
    <w:rsid w:val="00E06FD5"/>
    <w:rsid w:val="00E0742E"/>
    <w:rsid w:val="00E07637"/>
    <w:rsid w:val="00E07B64"/>
    <w:rsid w:val="00E10811"/>
    <w:rsid w:val="00E10D0D"/>
    <w:rsid w:val="00E110D3"/>
    <w:rsid w:val="00E11445"/>
    <w:rsid w:val="00E11F58"/>
    <w:rsid w:val="00E121D6"/>
    <w:rsid w:val="00E12777"/>
    <w:rsid w:val="00E12CA7"/>
    <w:rsid w:val="00E12E1F"/>
    <w:rsid w:val="00E12F95"/>
    <w:rsid w:val="00E13823"/>
    <w:rsid w:val="00E13E1B"/>
    <w:rsid w:val="00E13EEC"/>
    <w:rsid w:val="00E140D5"/>
    <w:rsid w:val="00E14A8C"/>
    <w:rsid w:val="00E14C82"/>
    <w:rsid w:val="00E15A63"/>
    <w:rsid w:val="00E15E27"/>
    <w:rsid w:val="00E162A3"/>
    <w:rsid w:val="00E16775"/>
    <w:rsid w:val="00E16B82"/>
    <w:rsid w:val="00E17056"/>
    <w:rsid w:val="00E17413"/>
    <w:rsid w:val="00E17460"/>
    <w:rsid w:val="00E202F7"/>
    <w:rsid w:val="00E20488"/>
    <w:rsid w:val="00E20787"/>
    <w:rsid w:val="00E20A28"/>
    <w:rsid w:val="00E21A38"/>
    <w:rsid w:val="00E21CDA"/>
    <w:rsid w:val="00E220C3"/>
    <w:rsid w:val="00E2225E"/>
    <w:rsid w:val="00E22321"/>
    <w:rsid w:val="00E2259C"/>
    <w:rsid w:val="00E22C7A"/>
    <w:rsid w:val="00E22F72"/>
    <w:rsid w:val="00E23175"/>
    <w:rsid w:val="00E23561"/>
    <w:rsid w:val="00E23980"/>
    <w:rsid w:val="00E23C3C"/>
    <w:rsid w:val="00E24928"/>
    <w:rsid w:val="00E24D36"/>
    <w:rsid w:val="00E24ECB"/>
    <w:rsid w:val="00E25048"/>
    <w:rsid w:val="00E252AC"/>
    <w:rsid w:val="00E253B5"/>
    <w:rsid w:val="00E255EE"/>
    <w:rsid w:val="00E258FB"/>
    <w:rsid w:val="00E25A7C"/>
    <w:rsid w:val="00E25D0F"/>
    <w:rsid w:val="00E260C0"/>
    <w:rsid w:val="00E262B8"/>
    <w:rsid w:val="00E26442"/>
    <w:rsid w:val="00E2659B"/>
    <w:rsid w:val="00E26C9A"/>
    <w:rsid w:val="00E2747C"/>
    <w:rsid w:val="00E27E8C"/>
    <w:rsid w:val="00E27FFA"/>
    <w:rsid w:val="00E302BB"/>
    <w:rsid w:val="00E302F8"/>
    <w:rsid w:val="00E30CFE"/>
    <w:rsid w:val="00E3103D"/>
    <w:rsid w:val="00E3111E"/>
    <w:rsid w:val="00E3123D"/>
    <w:rsid w:val="00E31474"/>
    <w:rsid w:val="00E314D3"/>
    <w:rsid w:val="00E315A2"/>
    <w:rsid w:val="00E31C24"/>
    <w:rsid w:val="00E32579"/>
    <w:rsid w:val="00E32DDB"/>
    <w:rsid w:val="00E32E80"/>
    <w:rsid w:val="00E33ABE"/>
    <w:rsid w:val="00E33AFB"/>
    <w:rsid w:val="00E33C24"/>
    <w:rsid w:val="00E34E11"/>
    <w:rsid w:val="00E35976"/>
    <w:rsid w:val="00E35B7E"/>
    <w:rsid w:val="00E35F4E"/>
    <w:rsid w:val="00E360A2"/>
    <w:rsid w:val="00E360DE"/>
    <w:rsid w:val="00E3612E"/>
    <w:rsid w:val="00E364CC"/>
    <w:rsid w:val="00E36B23"/>
    <w:rsid w:val="00E3772D"/>
    <w:rsid w:val="00E3780A"/>
    <w:rsid w:val="00E37F53"/>
    <w:rsid w:val="00E4025E"/>
    <w:rsid w:val="00E40DD8"/>
    <w:rsid w:val="00E41036"/>
    <w:rsid w:val="00E414EE"/>
    <w:rsid w:val="00E415BE"/>
    <w:rsid w:val="00E416FB"/>
    <w:rsid w:val="00E41CBD"/>
    <w:rsid w:val="00E41F01"/>
    <w:rsid w:val="00E4271D"/>
    <w:rsid w:val="00E42E60"/>
    <w:rsid w:val="00E43BC8"/>
    <w:rsid w:val="00E4400E"/>
    <w:rsid w:val="00E4463E"/>
    <w:rsid w:val="00E44672"/>
    <w:rsid w:val="00E4534C"/>
    <w:rsid w:val="00E45357"/>
    <w:rsid w:val="00E45699"/>
    <w:rsid w:val="00E458A4"/>
    <w:rsid w:val="00E45CEE"/>
    <w:rsid w:val="00E45DF3"/>
    <w:rsid w:val="00E45F35"/>
    <w:rsid w:val="00E45FEA"/>
    <w:rsid w:val="00E46366"/>
    <w:rsid w:val="00E46435"/>
    <w:rsid w:val="00E46962"/>
    <w:rsid w:val="00E46AAC"/>
    <w:rsid w:val="00E46E07"/>
    <w:rsid w:val="00E47103"/>
    <w:rsid w:val="00E4732C"/>
    <w:rsid w:val="00E47B62"/>
    <w:rsid w:val="00E47E13"/>
    <w:rsid w:val="00E50D0A"/>
    <w:rsid w:val="00E50F32"/>
    <w:rsid w:val="00E517AD"/>
    <w:rsid w:val="00E518B2"/>
    <w:rsid w:val="00E51988"/>
    <w:rsid w:val="00E51B9D"/>
    <w:rsid w:val="00E51BC9"/>
    <w:rsid w:val="00E51E3D"/>
    <w:rsid w:val="00E520CF"/>
    <w:rsid w:val="00E5235A"/>
    <w:rsid w:val="00E52775"/>
    <w:rsid w:val="00E528DE"/>
    <w:rsid w:val="00E529C6"/>
    <w:rsid w:val="00E52E49"/>
    <w:rsid w:val="00E531A4"/>
    <w:rsid w:val="00E5360A"/>
    <w:rsid w:val="00E53749"/>
    <w:rsid w:val="00E5418A"/>
    <w:rsid w:val="00E54309"/>
    <w:rsid w:val="00E5453C"/>
    <w:rsid w:val="00E5465E"/>
    <w:rsid w:val="00E5485D"/>
    <w:rsid w:val="00E5495A"/>
    <w:rsid w:val="00E54C4B"/>
    <w:rsid w:val="00E54DBB"/>
    <w:rsid w:val="00E54F74"/>
    <w:rsid w:val="00E55801"/>
    <w:rsid w:val="00E55E83"/>
    <w:rsid w:val="00E566BD"/>
    <w:rsid w:val="00E57297"/>
    <w:rsid w:val="00E60DA5"/>
    <w:rsid w:val="00E60F0C"/>
    <w:rsid w:val="00E61AC8"/>
    <w:rsid w:val="00E6260C"/>
    <w:rsid w:val="00E62A42"/>
    <w:rsid w:val="00E63165"/>
    <w:rsid w:val="00E638E0"/>
    <w:rsid w:val="00E63D1D"/>
    <w:rsid w:val="00E64E5D"/>
    <w:rsid w:val="00E651A4"/>
    <w:rsid w:val="00E65235"/>
    <w:rsid w:val="00E65B14"/>
    <w:rsid w:val="00E662EB"/>
    <w:rsid w:val="00E66410"/>
    <w:rsid w:val="00E66960"/>
    <w:rsid w:val="00E66A46"/>
    <w:rsid w:val="00E66FDC"/>
    <w:rsid w:val="00E671D4"/>
    <w:rsid w:val="00E67257"/>
    <w:rsid w:val="00E67B99"/>
    <w:rsid w:val="00E67C58"/>
    <w:rsid w:val="00E67F1E"/>
    <w:rsid w:val="00E67F8D"/>
    <w:rsid w:val="00E70688"/>
    <w:rsid w:val="00E71139"/>
    <w:rsid w:val="00E71294"/>
    <w:rsid w:val="00E718A4"/>
    <w:rsid w:val="00E71B91"/>
    <w:rsid w:val="00E7213F"/>
    <w:rsid w:val="00E729CF"/>
    <w:rsid w:val="00E73005"/>
    <w:rsid w:val="00E734D0"/>
    <w:rsid w:val="00E73566"/>
    <w:rsid w:val="00E74202"/>
    <w:rsid w:val="00E74518"/>
    <w:rsid w:val="00E748C8"/>
    <w:rsid w:val="00E74913"/>
    <w:rsid w:val="00E74C0F"/>
    <w:rsid w:val="00E74F19"/>
    <w:rsid w:val="00E75BD1"/>
    <w:rsid w:val="00E75FB9"/>
    <w:rsid w:val="00E76028"/>
    <w:rsid w:val="00E7660E"/>
    <w:rsid w:val="00E76CC0"/>
    <w:rsid w:val="00E76F93"/>
    <w:rsid w:val="00E775B3"/>
    <w:rsid w:val="00E77616"/>
    <w:rsid w:val="00E77F3E"/>
    <w:rsid w:val="00E80330"/>
    <w:rsid w:val="00E80368"/>
    <w:rsid w:val="00E806FD"/>
    <w:rsid w:val="00E80B24"/>
    <w:rsid w:val="00E80CE0"/>
    <w:rsid w:val="00E81BCF"/>
    <w:rsid w:val="00E81DE7"/>
    <w:rsid w:val="00E82091"/>
    <w:rsid w:val="00E8236B"/>
    <w:rsid w:val="00E832E2"/>
    <w:rsid w:val="00E8339E"/>
    <w:rsid w:val="00E8434C"/>
    <w:rsid w:val="00E84758"/>
    <w:rsid w:val="00E84C19"/>
    <w:rsid w:val="00E84EA9"/>
    <w:rsid w:val="00E855BC"/>
    <w:rsid w:val="00E856F5"/>
    <w:rsid w:val="00E85802"/>
    <w:rsid w:val="00E858AE"/>
    <w:rsid w:val="00E85ED2"/>
    <w:rsid w:val="00E8668E"/>
    <w:rsid w:val="00E8674E"/>
    <w:rsid w:val="00E86AC1"/>
    <w:rsid w:val="00E86E1B"/>
    <w:rsid w:val="00E86E7A"/>
    <w:rsid w:val="00E87484"/>
    <w:rsid w:val="00E875E9"/>
    <w:rsid w:val="00E87D3B"/>
    <w:rsid w:val="00E87E88"/>
    <w:rsid w:val="00E87F94"/>
    <w:rsid w:val="00E90202"/>
    <w:rsid w:val="00E9041A"/>
    <w:rsid w:val="00E915A1"/>
    <w:rsid w:val="00E91763"/>
    <w:rsid w:val="00E91DC8"/>
    <w:rsid w:val="00E9245F"/>
    <w:rsid w:val="00E92C94"/>
    <w:rsid w:val="00E935F0"/>
    <w:rsid w:val="00E93D8C"/>
    <w:rsid w:val="00E93E70"/>
    <w:rsid w:val="00E93FBE"/>
    <w:rsid w:val="00E9401D"/>
    <w:rsid w:val="00E942D4"/>
    <w:rsid w:val="00E9587C"/>
    <w:rsid w:val="00E96515"/>
    <w:rsid w:val="00E97A62"/>
    <w:rsid w:val="00E97DB6"/>
    <w:rsid w:val="00EA061B"/>
    <w:rsid w:val="00EA0826"/>
    <w:rsid w:val="00EA08B2"/>
    <w:rsid w:val="00EA0D69"/>
    <w:rsid w:val="00EA1164"/>
    <w:rsid w:val="00EA16B7"/>
    <w:rsid w:val="00EA19EE"/>
    <w:rsid w:val="00EA1C19"/>
    <w:rsid w:val="00EA2A7C"/>
    <w:rsid w:val="00EA2C32"/>
    <w:rsid w:val="00EA2D86"/>
    <w:rsid w:val="00EA2DCA"/>
    <w:rsid w:val="00EA32B6"/>
    <w:rsid w:val="00EA38A0"/>
    <w:rsid w:val="00EA3A78"/>
    <w:rsid w:val="00EA3BC7"/>
    <w:rsid w:val="00EA3D6D"/>
    <w:rsid w:val="00EA3D89"/>
    <w:rsid w:val="00EA3F1A"/>
    <w:rsid w:val="00EA46AF"/>
    <w:rsid w:val="00EA48EC"/>
    <w:rsid w:val="00EA4A26"/>
    <w:rsid w:val="00EA5BFD"/>
    <w:rsid w:val="00EA6017"/>
    <w:rsid w:val="00EA64B1"/>
    <w:rsid w:val="00EA6661"/>
    <w:rsid w:val="00EA7005"/>
    <w:rsid w:val="00EA7249"/>
    <w:rsid w:val="00EA75D0"/>
    <w:rsid w:val="00EA7BD8"/>
    <w:rsid w:val="00EB01AB"/>
    <w:rsid w:val="00EB0648"/>
    <w:rsid w:val="00EB0C73"/>
    <w:rsid w:val="00EB0DD1"/>
    <w:rsid w:val="00EB1106"/>
    <w:rsid w:val="00EB196D"/>
    <w:rsid w:val="00EB19FC"/>
    <w:rsid w:val="00EB1EDD"/>
    <w:rsid w:val="00EB20FA"/>
    <w:rsid w:val="00EB2243"/>
    <w:rsid w:val="00EB22B8"/>
    <w:rsid w:val="00EB2458"/>
    <w:rsid w:val="00EB281D"/>
    <w:rsid w:val="00EB2D99"/>
    <w:rsid w:val="00EB2DF5"/>
    <w:rsid w:val="00EB3010"/>
    <w:rsid w:val="00EB37D3"/>
    <w:rsid w:val="00EB3BBF"/>
    <w:rsid w:val="00EB4297"/>
    <w:rsid w:val="00EB4351"/>
    <w:rsid w:val="00EB43A0"/>
    <w:rsid w:val="00EB45E6"/>
    <w:rsid w:val="00EB4627"/>
    <w:rsid w:val="00EB4796"/>
    <w:rsid w:val="00EB4A02"/>
    <w:rsid w:val="00EB4D7D"/>
    <w:rsid w:val="00EB4DD3"/>
    <w:rsid w:val="00EB4F72"/>
    <w:rsid w:val="00EB5139"/>
    <w:rsid w:val="00EB51D7"/>
    <w:rsid w:val="00EB563C"/>
    <w:rsid w:val="00EB5C3D"/>
    <w:rsid w:val="00EB5CC3"/>
    <w:rsid w:val="00EB5E1B"/>
    <w:rsid w:val="00EB614A"/>
    <w:rsid w:val="00EB6989"/>
    <w:rsid w:val="00EB6E29"/>
    <w:rsid w:val="00EB715B"/>
    <w:rsid w:val="00EB7457"/>
    <w:rsid w:val="00EB75E1"/>
    <w:rsid w:val="00EB778D"/>
    <w:rsid w:val="00EB7B62"/>
    <w:rsid w:val="00EB7CC1"/>
    <w:rsid w:val="00EB7E2E"/>
    <w:rsid w:val="00EC0063"/>
    <w:rsid w:val="00EC0B64"/>
    <w:rsid w:val="00EC1E09"/>
    <w:rsid w:val="00EC1F19"/>
    <w:rsid w:val="00EC1FDD"/>
    <w:rsid w:val="00EC2298"/>
    <w:rsid w:val="00EC22FB"/>
    <w:rsid w:val="00EC2BFC"/>
    <w:rsid w:val="00EC2DF7"/>
    <w:rsid w:val="00EC304C"/>
    <w:rsid w:val="00EC31F8"/>
    <w:rsid w:val="00EC3517"/>
    <w:rsid w:val="00EC3EF2"/>
    <w:rsid w:val="00EC402F"/>
    <w:rsid w:val="00EC4A43"/>
    <w:rsid w:val="00EC4FCB"/>
    <w:rsid w:val="00EC515F"/>
    <w:rsid w:val="00EC5180"/>
    <w:rsid w:val="00EC5716"/>
    <w:rsid w:val="00EC5831"/>
    <w:rsid w:val="00EC59A2"/>
    <w:rsid w:val="00EC5FCA"/>
    <w:rsid w:val="00EC64B4"/>
    <w:rsid w:val="00EC659D"/>
    <w:rsid w:val="00EC6713"/>
    <w:rsid w:val="00EC6A97"/>
    <w:rsid w:val="00EC7C49"/>
    <w:rsid w:val="00ED090A"/>
    <w:rsid w:val="00ED0C57"/>
    <w:rsid w:val="00ED0EAC"/>
    <w:rsid w:val="00ED1A33"/>
    <w:rsid w:val="00ED1CE9"/>
    <w:rsid w:val="00ED2491"/>
    <w:rsid w:val="00ED2564"/>
    <w:rsid w:val="00ED257F"/>
    <w:rsid w:val="00ED3225"/>
    <w:rsid w:val="00ED3A2E"/>
    <w:rsid w:val="00ED3CC4"/>
    <w:rsid w:val="00ED4158"/>
    <w:rsid w:val="00ED4205"/>
    <w:rsid w:val="00ED42C8"/>
    <w:rsid w:val="00ED4B99"/>
    <w:rsid w:val="00ED5973"/>
    <w:rsid w:val="00ED59A2"/>
    <w:rsid w:val="00ED5F03"/>
    <w:rsid w:val="00ED631D"/>
    <w:rsid w:val="00ED6D90"/>
    <w:rsid w:val="00ED708E"/>
    <w:rsid w:val="00ED70C1"/>
    <w:rsid w:val="00ED78F9"/>
    <w:rsid w:val="00ED7A5D"/>
    <w:rsid w:val="00ED7AB1"/>
    <w:rsid w:val="00ED7F02"/>
    <w:rsid w:val="00EE0466"/>
    <w:rsid w:val="00EE0516"/>
    <w:rsid w:val="00EE05C8"/>
    <w:rsid w:val="00EE08E5"/>
    <w:rsid w:val="00EE0995"/>
    <w:rsid w:val="00EE0EE8"/>
    <w:rsid w:val="00EE1200"/>
    <w:rsid w:val="00EE1459"/>
    <w:rsid w:val="00EE161D"/>
    <w:rsid w:val="00EE1749"/>
    <w:rsid w:val="00EE2213"/>
    <w:rsid w:val="00EE22C0"/>
    <w:rsid w:val="00EE23BB"/>
    <w:rsid w:val="00EE2406"/>
    <w:rsid w:val="00EE2B20"/>
    <w:rsid w:val="00EE2E00"/>
    <w:rsid w:val="00EE3A3F"/>
    <w:rsid w:val="00EE3D8F"/>
    <w:rsid w:val="00EE4440"/>
    <w:rsid w:val="00EE4810"/>
    <w:rsid w:val="00EE4C23"/>
    <w:rsid w:val="00EE504C"/>
    <w:rsid w:val="00EE547D"/>
    <w:rsid w:val="00EE5E5F"/>
    <w:rsid w:val="00EE67B9"/>
    <w:rsid w:val="00EE6BBD"/>
    <w:rsid w:val="00EE6C8A"/>
    <w:rsid w:val="00EF045A"/>
    <w:rsid w:val="00EF0631"/>
    <w:rsid w:val="00EF0E2B"/>
    <w:rsid w:val="00EF0F2D"/>
    <w:rsid w:val="00EF11F0"/>
    <w:rsid w:val="00EF12F6"/>
    <w:rsid w:val="00EF1363"/>
    <w:rsid w:val="00EF1428"/>
    <w:rsid w:val="00EF1443"/>
    <w:rsid w:val="00EF18D3"/>
    <w:rsid w:val="00EF192E"/>
    <w:rsid w:val="00EF1D11"/>
    <w:rsid w:val="00EF218B"/>
    <w:rsid w:val="00EF2C1B"/>
    <w:rsid w:val="00EF2CE6"/>
    <w:rsid w:val="00EF30A6"/>
    <w:rsid w:val="00EF3274"/>
    <w:rsid w:val="00EF33F6"/>
    <w:rsid w:val="00EF4293"/>
    <w:rsid w:val="00EF4B72"/>
    <w:rsid w:val="00EF4B8E"/>
    <w:rsid w:val="00EF4FD4"/>
    <w:rsid w:val="00EF5037"/>
    <w:rsid w:val="00EF5470"/>
    <w:rsid w:val="00EF576B"/>
    <w:rsid w:val="00EF5A81"/>
    <w:rsid w:val="00EF5D5E"/>
    <w:rsid w:val="00EF60E0"/>
    <w:rsid w:val="00EF6961"/>
    <w:rsid w:val="00EF69C7"/>
    <w:rsid w:val="00EF6B13"/>
    <w:rsid w:val="00EF7037"/>
    <w:rsid w:val="00EF7639"/>
    <w:rsid w:val="00EF7BB8"/>
    <w:rsid w:val="00EF7BE9"/>
    <w:rsid w:val="00EF7C4C"/>
    <w:rsid w:val="00F00373"/>
    <w:rsid w:val="00F00904"/>
    <w:rsid w:val="00F01B90"/>
    <w:rsid w:val="00F01EAE"/>
    <w:rsid w:val="00F0218D"/>
    <w:rsid w:val="00F02324"/>
    <w:rsid w:val="00F027F1"/>
    <w:rsid w:val="00F02AA3"/>
    <w:rsid w:val="00F033FE"/>
    <w:rsid w:val="00F03B0D"/>
    <w:rsid w:val="00F03CAB"/>
    <w:rsid w:val="00F04630"/>
    <w:rsid w:val="00F04C51"/>
    <w:rsid w:val="00F04FF3"/>
    <w:rsid w:val="00F0504C"/>
    <w:rsid w:val="00F052C8"/>
    <w:rsid w:val="00F05921"/>
    <w:rsid w:val="00F05978"/>
    <w:rsid w:val="00F05A55"/>
    <w:rsid w:val="00F05D30"/>
    <w:rsid w:val="00F06610"/>
    <w:rsid w:val="00F06CE4"/>
    <w:rsid w:val="00F06E43"/>
    <w:rsid w:val="00F072B0"/>
    <w:rsid w:val="00F076A0"/>
    <w:rsid w:val="00F07816"/>
    <w:rsid w:val="00F07F28"/>
    <w:rsid w:val="00F07FB8"/>
    <w:rsid w:val="00F07FE9"/>
    <w:rsid w:val="00F104AF"/>
    <w:rsid w:val="00F10D4D"/>
    <w:rsid w:val="00F10DF6"/>
    <w:rsid w:val="00F115DC"/>
    <w:rsid w:val="00F1161D"/>
    <w:rsid w:val="00F11FC8"/>
    <w:rsid w:val="00F120C9"/>
    <w:rsid w:val="00F12289"/>
    <w:rsid w:val="00F1252A"/>
    <w:rsid w:val="00F12704"/>
    <w:rsid w:val="00F1359F"/>
    <w:rsid w:val="00F136D7"/>
    <w:rsid w:val="00F138FC"/>
    <w:rsid w:val="00F1395A"/>
    <w:rsid w:val="00F1398B"/>
    <w:rsid w:val="00F13AFC"/>
    <w:rsid w:val="00F1447D"/>
    <w:rsid w:val="00F14C65"/>
    <w:rsid w:val="00F14CDD"/>
    <w:rsid w:val="00F151CB"/>
    <w:rsid w:val="00F15297"/>
    <w:rsid w:val="00F1589F"/>
    <w:rsid w:val="00F15E2B"/>
    <w:rsid w:val="00F15F64"/>
    <w:rsid w:val="00F1618B"/>
    <w:rsid w:val="00F16DCE"/>
    <w:rsid w:val="00F16EF7"/>
    <w:rsid w:val="00F17073"/>
    <w:rsid w:val="00F17177"/>
    <w:rsid w:val="00F17214"/>
    <w:rsid w:val="00F1731B"/>
    <w:rsid w:val="00F17A56"/>
    <w:rsid w:val="00F20169"/>
    <w:rsid w:val="00F2047C"/>
    <w:rsid w:val="00F2064A"/>
    <w:rsid w:val="00F20753"/>
    <w:rsid w:val="00F2075E"/>
    <w:rsid w:val="00F207F4"/>
    <w:rsid w:val="00F20E76"/>
    <w:rsid w:val="00F21512"/>
    <w:rsid w:val="00F21614"/>
    <w:rsid w:val="00F21711"/>
    <w:rsid w:val="00F21AA2"/>
    <w:rsid w:val="00F21C4A"/>
    <w:rsid w:val="00F2203A"/>
    <w:rsid w:val="00F22049"/>
    <w:rsid w:val="00F22470"/>
    <w:rsid w:val="00F224BB"/>
    <w:rsid w:val="00F22530"/>
    <w:rsid w:val="00F22DCC"/>
    <w:rsid w:val="00F230A1"/>
    <w:rsid w:val="00F231B6"/>
    <w:rsid w:val="00F23922"/>
    <w:rsid w:val="00F2444F"/>
    <w:rsid w:val="00F2556F"/>
    <w:rsid w:val="00F25652"/>
    <w:rsid w:val="00F25E0B"/>
    <w:rsid w:val="00F263BD"/>
    <w:rsid w:val="00F26461"/>
    <w:rsid w:val="00F26A6B"/>
    <w:rsid w:val="00F26C6D"/>
    <w:rsid w:val="00F26D26"/>
    <w:rsid w:val="00F27A03"/>
    <w:rsid w:val="00F27F86"/>
    <w:rsid w:val="00F3074C"/>
    <w:rsid w:val="00F315BB"/>
    <w:rsid w:val="00F316E2"/>
    <w:rsid w:val="00F31C00"/>
    <w:rsid w:val="00F3232E"/>
    <w:rsid w:val="00F32459"/>
    <w:rsid w:val="00F329B7"/>
    <w:rsid w:val="00F32C7B"/>
    <w:rsid w:val="00F33D5F"/>
    <w:rsid w:val="00F33D80"/>
    <w:rsid w:val="00F33FB1"/>
    <w:rsid w:val="00F340E5"/>
    <w:rsid w:val="00F34D3E"/>
    <w:rsid w:val="00F34E09"/>
    <w:rsid w:val="00F3528A"/>
    <w:rsid w:val="00F35352"/>
    <w:rsid w:val="00F35780"/>
    <w:rsid w:val="00F35A2D"/>
    <w:rsid w:val="00F360E9"/>
    <w:rsid w:val="00F36210"/>
    <w:rsid w:val="00F36467"/>
    <w:rsid w:val="00F36E81"/>
    <w:rsid w:val="00F37495"/>
    <w:rsid w:val="00F37F6E"/>
    <w:rsid w:val="00F37FB2"/>
    <w:rsid w:val="00F40665"/>
    <w:rsid w:val="00F406A4"/>
    <w:rsid w:val="00F411E9"/>
    <w:rsid w:val="00F411EA"/>
    <w:rsid w:val="00F419AC"/>
    <w:rsid w:val="00F41FF7"/>
    <w:rsid w:val="00F42002"/>
    <w:rsid w:val="00F42273"/>
    <w:rsid w:val="00F422C6"/>
    <w:rsid w:val="00F42CA8"/>
    <w:rsid w:val="00F4324F"/>
    <w:rsid w:val="00F43E9F"/>
    <w:rsid w:val="00F445EC"/>
    <w:rsid w:val="00F4494E"/>
    <w:rsid w:val="00F44C9A"/>
    <w:rsid w:val="00F45194"/>
    <w:rsid w:val="00F45DEE"/>
    <w:rsid w:val="00F45F96"/>
    <w:rsid w:val="00F46174"/>
    <w:rsid w:val="00F461A1"/>
    <w:rsid w:val="00F462F1"/>
    <w:rsid w:val="00F463F5"/>
    <w:rsid w:val="00F464A1"/>
    <w:rsid w:val="00F46E07"/>
    <w:rsid w:val="00F4739F"/>
    <w:rsid w:val="00F4772E"/>
    <w:rsid w:val="00F4794E"/>
    <w:rsid w:val="00F47FD6"/>
    <w:rsid w:val="00F50192"/>
    <w:rsid w:val="00F50AF2"/>
    <w:rsid w:val="00F50DFF"/>
    <w:rsid w:val="00F51171"/>
    <w:rsid w:val="00F5117A"/>
    <w:rsid w:val="00F516EB"/>
    <w:rsid w:val="00F52ABA"/>
    <w:rsid w:val="00F52BD2"/>
    <w:rsid w:val="00F535E6"/>
    <w:rsid w:val="00F53BAD"/>
    <w:rsid w:val="00F547AA"/>
    <w:rsid w:val="00F54E80"/>
    <w:rsid w:val="00F54F8E"/>
    <w:rsid w:val="00F55592"/>
    <w:rsid w:val="00F55CB4"/>
    <w:rsid w:val="00F55E10"/>
    <w:rsid w:val="00F56251"/>
    <w:rsid w:val="00F5652A"/>
    <w:rsid w:val="00F565C9"/>
    <w:rsid w:val="00F565CF"/>
    <w:rsid w:val="00F56FDD"/>
    <w:rsid w:val="00F5785C"/>
    <w:rsid w:val="00F57D6F"/>
    <w:rsid w:val="00F60047"/>
    <w:rsid w:val="00F60523"/>
    <w:rsid w:val="00F609C0"/>
    <w:rsid w:val="00F60D0D"/>
    <w:rsid w:val="00F61586"/>
    <w:rsid w:val="00F61C6B"/>
    <w:rsid w:val="00F61EB9"/>
    <w:rsid w:val="00F62185"/>
    <w:rsid w:val="00F624D1"/>
    <w:rsid w:val="00F625DC"/>
    <w:rsid w:val="00F62825"/>
    <w:rsid w:val="00F629AC"/>
    <w:rsid w:val="00F6317E"/>
    <w:rsid w:val="00F631AA"/>
    <w:rsid w:val="00F6356F"/>
    <w:rsid w:val="00F63A66"/>
    <w:rsid w:val="00F63C81"/>
    <w:rsid w:val="00F644C6"/>
    <w:rsid w:val="00F6461B"/>
    <w:rsid w:val="00F64A53"/>
    <w:rsid w:val="00F64B42"/>
    <w:rsid w:val="00F65828"/>
    <w:rsid w:val="00F65C3F"/>
    <w:rsid w:val="00F65DBB"/>
    <w:rsid w:val="00F666E2"/>
    <w:rsid w:val="00F668F2"/>
    <w:rsid w:val="00F673FD"/>
    <w:rsid w:val="00F676FB"/>
    <w:rsid w:val="00F679AA"/>
    <w:rsid w:val="00F67ACE"/>
    <w:rsid w:val="00F67B59"/>
    <w:rsid w:val="00F67F4B"/>
    <w:rsid w:val="00F70063"/>
    <w:rsid w:val="00F7055F"/>
    <w:rsid w:val="00F70641"/>
    <w:rsid w:val="00F70B97"/>
    <w:rsid w:val="00F70DF8"/>
    <w:rsid w:val="00F70EBF"/>
    <w:rsid w:val="00F7140D"/>
    <w:rsid w:val="00F716A1"/>
    <w:rsid w:val="00F71AC8"/>
    <w:rsid w:val="00F71E84"/>
    <w:rsid w:val="00F7223F"/>
    <w:rsid w:val="00F72496"/>
    <w:rsid w:val="00F72740"/>
    <w:rsid w:val="00F73737"/>
    <w:rsid w:val="00F73BCD"/>
    <w:rsid w:val="00F73C20"/>
    <w:rsid w:val="00F7412A"/>
    <w:rsid w:val="00F749C5"/>
    <w:rsid w:val="00F74A06"/>
    <w:rsid w:val="00F758A1"/>
    <w:rsid w:val="00F75A96"/>
    <w:rsid w:val="00F762B8"/>
    <w:rsid w:val="00F763F8"/>
    <w:rsid w:val="00F76653"/>
    <w:rsid w:val="00F76970"/>
    <w:rsid w:val="00F76AE1"/>
    <w:rsid w:val="00F76E19"/>
    <w:rsid w:val="00F778E1"/>
    <w:rsid w:val="00F800B2"/>
    <w:rsid w:val="00F809A2"/>
    <w:rsid w:val="00F8116E"/>
    <w:rsid w:val="00F81431"/>
    <w:rsid w:val="00F8197A"/>
    <w:rsid w:val="00F81FC9"/>
    <w:rsid w:val="00F82321"/>
    <w:rsid w:val="00F82767"/>
    <w:rsid w:val="00F82A8F"/>
    <w:rsid w:val="00F82C33"/>
    <w:rsid w:val="00F82D72"/>
    <w:rsid w:val="00F8319C"/>
    <w:rsid w:val="00F83492"/>
    <w:rsid w:val="00F83685"/>
    <w:rsid w:val="00F83801"/>
    <w:rsid w:val="00F8392B"/>
    <w:rsid w:val="00F84545"/>
    <w:rsid w:val="00F847AD"/>
    <w:rsid w:val="00F8497D"/>
    <w:rsid w:val="00F84B7C"/>
    <w:rsid w:val="00F85A4D"/>
    <w:rsid w:val="00F85D3A"/>
    <w:rsid w:val="00F85E3B"/>
    <w:rsid w:val="00F86200"/>
    <w:rsid w:val="00F87415"/>
    <w:rsid w:val="00F878D2"/>
    <w:rsid w:val="00F87921"/>
    <w:rsid w:val="00F906DB"/>
    <w:rsid w:val="00F908E0"/>
    <w:rsid w:val="00F908F5"/>
    <w:rsid w:val="00F90A7C"/>
    <w:rsid w:val="00F91006"/>
    <w:rsid w:val="00F9124D"/>
    <w:rsid w:val="00F91BF3"/>
    <w:rsid w:val="00F92583"/>
    <w:rsid w:val="00F92677"/>
    <w:rsid w:val="00F92929"/>
    <w:rsid w:val="00F92A5E"/>
    <w:rsid w:val="00F92D30"/>
    <w:rsid w:val="00F93046"/>
    <w:rsid w:val="00F93284"/>
    <w:rsid w:val="00F93793"/>
    <w:rsid w:val="00F938D2"/>
    <w:rsid w:val="00F94340"/>
    <w:rsid w:val="00F94952"/>
    <w:rsid w:val="00F957F9"/>
    <w:rsid w:val="00F95847"/>
    <w:rsid w:val="00F95A66"/>
    <w:rsid w:val="00F95B23"/>
    <w:rsid w:val="00F95E55"/>
    <w:rsid w:val="00F960CC"/>
    <w:rsid w:val="00F9669B"/>
    <w:rsid w:val="00F97396"/>
    <w:rsid w:val="00FA051C"/>
    <w:rsid w:val="00FA0675"/>
    <w:rsid w:val="00FA0A63"/>
    <w:rsid w:val="00FA0BC5"/>
    <w:rsid w:val="00FA2563"/>
    <w:rsid w:val="00FA26DE"/>
    <w:rsid w:val="00FA274B"/>
    <w:rsid w:val="00FA2E2D"/>
    <w:rsid w:val="00FA2EF1"/>
    <w:rsid w:val="00FA2F09"/>
    <w:rsid w:val="00FA342D"/>
    <w:rsid w:val="00FA348B"/>
    <w:rsid w:val="00FA38FC"/>
    <w:rsid w:val="00FA43F2"/>
    <w:rsid w:val="00FA4497"/>
    <w:rsid w:val="00FA44ED"/>
    <w:rsid w:val="00FA5085"/>
    <w:rsid w:val="00FA5349"/>
    <w:rsid w:val="00FA545D"/>
    <w:rsid w:val="00FA5B8E"/>
    <w:rsid w:val="00FA5C36"/>
    <w:rsid w:val="00FA63C0"/>
    <w:rsid w:val="00FA663E"/>
    <w:rsid w:val="00FA6964"/>
    <w:rsid w:val="00FA69E8"/>
    <w:rsid w:val="00FA6DD9"/>
    <w:rsid w:val="00FA763E"/>
    <w:rsid w:val="00FA772E"/>
    <w:rsid w:val="00FB0959"/>
    <w:rsid w:val="00FB0CE1"/>
    <w:rsid w:val="00FB13A5"/>
    <w:rsid w:val="00FB2402"/>
    <w:rsid w:val="00FB2632"/>
    <w:rsid w:val="00FB2F1F"/>
    <w:rsid w:val="00FB30D6"/>
    <w:rsid w:val="00FB3304"/>
    <w:rsid w:val="00FB3371"/>
    <w:rsid w:val="00FB37B1"/>
    <w:rsid w:val="00FB37F3"/>
    <w:rsid w:val="00FB4121"/>
    <w:rsid w:val="00FB454A"/>
    <w:rsid w:val="00FB4A6B"/>
    <w:rsid w:val="00FB4A9C"/>
    <w:rsid w:val="00FB4CEA"/>
    <w:rsid w:val="00FB5162"/>
    <w:rsid w:val="00FB5569"/>
    <w:rsid w:val="00FB5642"/>
    <w:rsid w:val="00FB56E5"/>
    <w:rsid w:val="00FB571A"/>
    <w:rsid w:val="00FB5892"/>
    <w:rsid w:val="00FB5B9A"/>
    <w:rsid w:val="00FB5BC8"/>
    <w:rsid w:val="00FB5C46"/>
    <w:rsid w:val="00FB5F15"/>
    <w:rsid w:val="00FB77AE"/>
    <w:rsid w:val="00FC0A87"/>
    <w:rsid w:val="00FC1513"/>
    <w:rsid w:val="00FC1628"/>
    <w:rsid w:val="00FC16A4"/>
    <w:rsid w:val="00FC2244"/>
    <w:rsid w:val="00FC225C"/>
    <w:rsid w:val="00FC226B"/>
    <w:rsid w:val="00FC258E"/>
    <w:rsid w:val="00FC2A6D"/>
    <w:rsid w:val="00FC2D06"/>
    <w:rsid w:val="00FC2F75"/>
    <w:rsid w:val="00FC2FCD"/>
    <w:rsid w:val="00FC34AF"/>
    <w:rsid w:val="00FC3509"/>
    <w:rsid w:val="00FC36D6"/>
    <w:rsid w:val="00FC37F2"/>
    <w:rsid w:val="00FC383F"/>
    <w:rsid w:val="00FC3EC6"/>
    <w:rsid w:val="00FC45D5"/>
    <w:rsid w:val="00FC4670"/>
    <w:rsid w:val="00FC4686"/>
    <w:rsid w:val="00FC4720"/>
    <w:rsid w:val="00FC477D"/>
    <w:rsid w:val="00FC5317"/>
    <w:rsid w:val="00FC5AA3"/>
    <w:rsid w:val="00FC5CED"/>
    <w:rsid w:val="00FC5FE9"/>
    <w:rsid w:val="00FC6275"/>
    <w:rsid w:val="00FC6326"/>
    <w:rsid w:val="00FC6985"/>
    <w:rsid w:val="00FC6B4A"/>
    <w:rsid w:val="00FC6E37"/>
    <w:rsid w:val="00FC73ED"/>
    <w:rsid w:val="00FC7F6E"/>
    <w:rsid w:val="00FD0079"/>
    <w:rsid w:val="00FD108E"/>
    <w:rsid w:val="00FD1388"/>
    <w:rsid w:val="00FD29B3"/>
    <w:rsid w:val="00FD3571"/>
    <w:rsid w:val="00FD359D"/>
    <w:rsid w:val="00FD35E9"/>
    <w:rsid w:val="00FD38DF"/>
    <w:rsid w:val="00FD4257"/>
    <w:rsid w:val="00FD4ADA"/>
    <w:rsid w:val="00FD4EC3"/>
    <w:rsid w:val="00FD5017"/>
    <w:rsid w:val="00FD5079"/>
    <w:rsid w:val="00FD50B9"/>
    <w:rsid w:val="00FD5460"/>
    <w:rsid w:val="00FD6312"/>
    <w:rsid w:val="00FD6BA0"/>
    <w:rsid w:val="00FD6F86"/>
    <w:rsid w:val="00FD7101"/>
    <w:rsid w:val="00FD77A1"/>
    <w:rsid w:val="00FD7AAA"/>
    <w:rsid w:val="00FD7E48"/>
    <w:rsid w:val="00FE002D"/>
    <w:rsid w:val="00FE0306"/>
    <w:rsid w:val="00FE09D6"/>
    <w:rsid w:val="00FE0AA3"/>
    <w:rsid w:val="00FE0BBA"/>
    <w:rsid w:val="00FE108B"/>
    <w:rsid w:val="00FE1948"/>
    <w:rsid w:val="00FE1BC1"/>
    <w:rsid w:val="00FE1FB0"/>
    <w:rsid w:val="00FE2769"/>
    <w:rsid w:val="00FE28C8"/>
    <w:rsid w:val="00FE2AE4"/>
    <w:rsid w:val="00FE309A"/>
    <w:rsid w:val="00FE324C"/>
    <w:rsid w:val="00FE386C"/>
    <w:rsid w:val="00FE3A34"/>
    <w:rsid w:val="00FE41F9"/>
    <w:rsid w:val="00FE490F"/>
    <w:rsid w:val="00FE4A2A"/>
    <w:rsid w:val="00FE5077"/>
    <w:rsid w:val="00FE5AF9"/>
    <w:rsid w:val="00FE5EC2"/>
    <w:rsid w:val="00FE6864"/>
    <w:rsid w:val="00FE6FA9"/>
    <w:rsid w:val="00FF0182"/>
    <w:rsid w:val="00FF06A7"/>
    <w:rsid w:val="00FF0DC2"/>
    <w:rsid w:val="00FF0E29"/>
    <w:rsid w:val="00FF10AB"/>
    <w:rsid w:val="00FF14A8"/>
    <w:rsid w:val="00FF1C3A"/>
    <w:rsid w:val="00FF22CA"/>
    <w:rsid w:val="00FF281A"/>
    <w:rsid w:val="00FF2BDE"/>
    <w:rsid w:val="00FF2BF4"/>
    <w:rsid w:val="00FF35E2"/>
    <w:rsid w:val="00FF3A11"/>
    <w:rsid w:val="00FF3AAD"/>
    <w:rsid w:val="00FF3DEE"/>
    <w:rsid w:val="00FF4AE7"/>
    <w:rsid w:val="00FF530C"/>
    <w:rsid w:val="00FF588D"/>
    <w:rsid w:val="00FF5E31"/>
    <w:rsid w:val="00FF61D5"/>
    <w:rsid w:val="00FF6315"/>
    <w:rsid w:val="00FF6E1D"/>
    <w:rsid w:val="00FF715F"/>
    <w:rsid w:val="00FF79CC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0E08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1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rsid w:val="00CE7B9B"/>
    <w:pPr>
      <w:jc w:val="both"/>
    </w:pPr>
    <w:rPr>
      <w:sz w:val="24"/>
      <w:szCs w:val="24"/>
    </w:rPr>
  </w:style>
  <w:style w:type="paragraph" w:styleId="1">
    <w:name w:val="heading 1"/>
    <w:aliases w:val="H1,Заголов,Заголовок 1 Знак1,Заголовок 1 Знак Знак,(раздел),1,h1,app heading 1,ITT t1,II+,I,H11,H12,H13,H14,H15,H16,H17,H18,H111,H121,H131,H141,H151,H161,H171,H19,H112,H122,H132,H142,H152,H162,H172,H181,H1111,H1211,H1311,H1411,H1511,H1611"/>
    <w:basedOn w:val="a0"/>
    <w:next w:val="a1"/>
    <w:link w:val="10"/>
    <w:uiPriority w:val="9"/>
    <w:qFormat/>
    <w:rsid w:val="00E458A4"/>
    <w:pPr>
      <w:keepNext/>
      <w:pageBreakBefore/>
      <w:numPr>
        <w:numId w:val="2"/>
      </w:numPr>
      <w:tabs>
        <w:tab w:val="clear" w:pos="1211"/>
        <w:tab w:val="num" w:pos="1418"/>
      </w:tabs>
      <w:spacing w:before="240" w:after="240" w:line="360" w:lineRule="auto"/>
      <w:ind w:left="0" w:firstLine="851"/>
      <w:jc w:val="left"/>
      <w:outlineLvl w:val="0"/>
    </w:pPr>
    <w:rPr>
      <w:b/>
      <w:bCs/>
      <w:caps/>
      <w:kern w:val="32"/>
      <w:szCs w:val="32"/>
    </w:rPr>
  </w:style>
  <w:style w:type="paragraph" w:styleId="2">
    <w:name w:val="heading 2"/>
    <w:aliases w:val="H2,h2,Indented Heading,H21,H22,Indented Heading1,Indented Heading2,Indented Heading3,Indented Heading4,H23,H211,H221,Indented Heading5,Indented Heading6,Indented Heading7,H24,H212,H222,Indented Heading8,H25,H213,H223,Indented Heading9,H26,ç2"/>
    <w:basedOn w:val="a1"/>
    <w:next w:val="a1"/>
    <w:link w:val="21"/>
    <w:uiPriority w:val="9"/>
    <w:qFormat/>
    <w:rsid w:val="00BB5D30"/>
    <w:pPr>
      <w:keepNext/>
      <w:numPr>
        <w:ilvl w:val="1"/>
        <w:numId w:val="2"/>
      </w:numPr>
      <w:tabs>
        <w:tab w:val="num" w:pos="1701"/>
      </w:tabs>
      <w:spacing w:before="120" w:after="120"/>
      <w:ind w:left="0" w:firstLine="851"/>
      <w:outlineLvl w:val="1"/>
    </w:pPr>
    <w:rPr>
      <w:b/>
      <w:bCs/>
      <w:iCs/>
      <w:szCs w:val="28"/>
    </w:rPr>
  </w:style>
  <w:style w:type="paragraph" w:styleId="3">
    <w:name w:val="heading 3"/>
    <w:aliases w:val="H3,3,Пункт,(пункт),h3,Level 1 - 1,h31,h32,h33,h34,h35,h36,h37,h38,h39,h310,h311,h321,h331,h341,h351,h361,h371,h381,h312,h322,h332,h342,h352,h362,h372,h382,h313,h323,h333,h343,h353,h363,h373,h383,h314,h324,h334,h344,h354,h364,h374,h384,h315"/>
    <w:basedOn w:val="a1"/>
    <w:next w:val="a1"/>
    <w:link w:val="31"/>
    <w:uiPriority w:val="9"/>
    <w:qFormat/>
    <w:rsid w:val="00BB5D30"/>
    <w:pPr>
      <w:keepNext/>
      <w:numPr>
        <w:ilvl w:val="2"/>
        <w:numId w:val="2"/>
      </w:numPr>
      <w:tabs>
        <w:tab w:val="clear" w:pos="1440"/>
        <w:tab w:val="num" w:pos="1701"/>
      </w:tabs>
      <w:spacing w:before="60" w:after="60"/>
      <w:ind w:left="0" w:firstLine="851"/>
      <w:outlineLvl w:val="2"/>
    </w:pPr>
    <w:rPr>
      <w:b/>
      <w:bCs/>
      <w:szCs w:val="26"/>
    </w:rPr>
  </w:style>
  <w:style w:type="paragraph" w:styleId="4">
    <w:name w:val="heading 4"/>
    <w:aliases w:val="H4,!!Заголовок 4,Заголовок 4 (Приложение),Level 2 - a,h4,Level 4 Topic Heading,Заголовок 4 дополнительный,Параграф,Sub-Minor,Case Sub-Header,heading4,4,I4,l4,I41,41,l41,heading41,(Shift Ctrl 4),Titre 41,t4.T4,4heading,a.,4 dash,d,4 dash1,d1"/>
    <w:basedOn w:val="a0"/>
    <w:next w:val="a1"/>
    <w:link w:val="41"/>
    <w:uiPriority w:val="9"/>
    <w:qFormat/>
    <w:rsid w:val="00BB5D30"/>
    <w:pPr>
      <w:keepNext/>
      <w:numPr>
        <w:ilvl w:val="3"/>
        <w:numId w:val="2"/>
      </w:numPr>
      <w:tabs>
        <w:tab w:val="clear" w:pos="2924"/>
        <w:tab w:val="num" w:pos="1701"/>
      </w:tabs>
      <w:spacing w:line="360" w:lineRule="auto"/>
      <w:ind w:left="0" w:firstLine="851"/>
      <w:outlineLvl w:val="3"/>
    </w:pPr>
    <w:rPr>
      <w:b/>
      <w:bCs/>
      <w:szCs w:val="28"/>
    </w:rPr>
  </w:style>
  <w:style w:type="paragraph" w:styleId="5">
    <w:name w:val="heading 5"/>
    <w:aliases w:val="H5,heading 5,Знак,PIM 5,5,ITT t5,PA Pico Section"/>
    <w:basedOn w:val="a1"/>
    <w:next w:val="a1"/>
    <w:link w:val="51"/>
    <w:uiPriority w:val="9"/>
    <w:qFormat/>
    <w:rsid w:val="00420570"/>
    <w:pPr>
      <w:numPr>
        <w:ilvl w:val="4"/>
        <w:numId w:val="2"/>
      </w:numPr>
      <w:tabs>
        <w:tab w:val="clear" w:pos="3284"/>
        <w:tab w:val="num" w:pos="1985"/>
      </w:tabs>
      <w:ind w:left="0" w:firstLine="851"/>
      <w:outlineLvl w:val="4"/>
    </w:pPr>
    <w:rPr>
      <w:b/>
      <w:bCs/>
      <w:iCs/>
      <w:szCs w:val="26"/>
    </w:rPr>
  </w:style>
  <w:style w:type="paragraph" w:styleId="6">
    <w:name w:val="heading 6"/>
    <w:aliases w:val="PIM 6"/>
    <w:basedOn w:val="a0"/>
    <w:next w:val="a0"/>
    <w:link w:val="60"/>
    <w:uiPriority w:val="9"/>
    <w:pPr>
      <w:keepNext/>
      <w:numPr>
        <w:ilvl w:val="5"/>
        <w:numId w:val="1"/>
      </w:numPr>
      <w:spacing w:before="120" w:after="60" w:line="360" w:lineRule="auto"/>
      <w:outlineLvl w:val="5"/>
    </w:pPr>
    <w:rPr>
      <w:rFonts w:ascii="Arial" w:hAnsi="Arial"/>
      <w:b/>
      <w:bCs/>
      <w:sz w:val="22"/>
    </w:rPr>
  </w:style>
  <w:style w:type="paragraph" w:styleId="7">
    <w:name w:val="heading 7"/>
    <w:aliases w:val="PIM 7"/>
    <w:basedOn w:val="a0"/>
    <w:next w:val="a0"/>
    <w:link w:val="70"/>
    <w:uiPriority w:val="9"/>
    <w:pPr>
      <w:numPr>
        <w:ilvl w:val="6"/>
        <w:numId w:val="1"/>
      </w:numPr>
      <w:suppressAutoHyphens/>
      <w:spacing w:before="120" w:after="60" w:line="360" w:lineRule="auto"/>
      <w:outlineLvl w:val="6"/>
    </w:pPr>
    <w:rPr>
      <w:rFonts w:ascii="Arial" w:hAnsi="Arial"/>
      <w:b/>
      <w:bCs/>
      <w:sz w:val="22"/>
      <w:szCs w:val="20"/>
    </w:rPr>
  </w:style>
  <w:style w:type="paragraph" w:styleId="8">
    <w:name w:val="heading 8"/>
    <w:basedOn w:val="a0"/>
    <w:next w:val="a0"/>
    <w:link w:val="80"/>
    <w:uiPriority w:val="9"/>
    <w:pPr>
      <w:numPr>
        <w:ilvl w:val="7"/>
        <w:numId w:val="1"/>
      </w:numPr>
      <w:suppressAutoHyphens/>
      <w:spacing w:before="120" w:after="60" w:line="360" w:lineRule="auto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basedOn w:val="a0"/>
    <w:next w:val="a0"/>
    <w:link w:val="90"/>
    <w:uiPriority w:val="9"/>
    <w:pPr>
      <w:numPr>
        <w:ilvl w:val="8"/>
        <w:numId w:val="1"/>
      </w:numPr>
      <w:suppressAutoHyphens/>
      <w:spacing w:before="120" w:after="60" w:line="360" w:lineRule="auto"/>
      <w:outlineLvl w:val="8"/>
    </w:pPr>
    <w:rPr>
      <w:rFonts w:ascii="Arial" w:hAnsi="Arial"/>
      <w:b/>
      <w:sz w:val="22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1">
    <w:name w:val="toc 1"/>
    <w:basedOn w:val="a0"/>
    <w:next w:val="a0"/>
    <w:autoRedefine/>
    <w:uiPriority w:val="39"/>
    <w:rsid w:val="008C043C"/>
    <w:pPr>
      <w:tabs>
        <w:tab w:val="left" w:pos="426"/>
        <w:tab w:val="right" w:leader="dot" w:pos="10206"/>
      </w:tabs>
      <w:spacing w:line="360" w:lineRule="auto"/>
    </w:pPr>
    <w:rPr>
      <w:b/>
      <w:caps/>
    </w:rPr>
  </w:style>
  <w:style w:type="paragraph" w:styleId="22">
    <w:name w:val="toc 2"/>
    <w:basedOn w:val="a0"/>
    <w:next w:val="a0"/>
    <w:autoRedefine/>
    <w:uiPriority w:val="39"/>
    <w:rsid w:val="00945C6F"/>
    <w:pPr>
      <w:tabs>
        <w:tab w:val="left" w:pos="720"/>
        <w:tab w:val="right" w:leader="dot" w:pos="10206"/>
      </w:tabs>
      <w:spacing w:line="360" w:lineRule="auto"/>
      <w:ind w:left="726" w:hanging="726"/>
    </w:pPr>
    <w:rPr>
      <w:noProof/>
    </w:rPr>
  </w:style>
  <w:style w:type="paragraph" w:styleId="32">
    <w:name w:val="toc 3"/>
    <w:basedOn w:val="a0"/>
    <w:next w:val="a0"/>
    <w:autoRedefine/>
    <w:uiPriority w:val="39"/>
    <w:pPr>
      <w:spacing w:line="360" w:lineRule="auto"/>
    </w:pPr>
  </w:style>
  <w:style w:type="paragraph" w:styleId="42">
    <w:name w:val="toc 4"/>
    <w:basedOn w:val="a0"/>
    <w:next w:val="a0"/>
    <w:autoRedefine/>
    <w:uiPriority w:val="39"/>
    <w:pPr>
      <w:spacing w:line="360" w:lineRule="auto"/>
    </w:pPr>
  </w:style>
  <w:style w:type="paragraph" w:styleId="52">
    <w:name w:val="toc 5"/>
    <w:basedOn w:val="a0"/>
    <w:next w:val="a0"/>
    <w:autoRedefine/>
    <w:uiPriority w:val="39"/>
    <w:pPr>
      <w:spacing w:line="360" w:lineRule="auto"/>
      <w:ind w:left="958"/>
    </w:pPr>
  </w:style>
  <w:style w:type="paragraph" w:styleId="61">
    <w:name w:val="toc 6"/>
    <w:basedOn w:val="a0"/>
    <w:next w:val="a0"/>
    <w:autoRedefine/>
    <w:uiPriority w:val="39"/>
    <w:pPr>
      <w:spacing w:line="360" w:lineRule="auto"/>
      <w:ind w:left="1202"/>
    </w:pPr>
  </w:style>
  <w:style w:type="paragraph" w:styleId="71">
    <w:name w:val="toc 7"/>
    <w:basedOn w:val="a0"/>
    <w:next w:val="a0"/>
    <w:autoRedefine/>
    <w:uiPriority w:val="39"/>
    <w:pPr>
      <w:spacing w:line="360" w:lineRule="auto"/>
      <w:ind w:left="1440"/>
    </w:pPr>
  </w:style>
  <w:style w:type="paragraph" w:styleId="81">
    <w:name w:val="toc 8"/>
    <w:basedOn w:val="a0"/>
    <w:next w:val="a0"/>
    <w:autoRedefine/>
    <w:uiPriority w:val="39"/>
    <w:pPr>
      <w:spacing w:line="360" w:lineRule="auto"/>
      <w:ind w:left="1678"/>
    </w:pPr>
  </w:style>
  <w:style w:type="paragraph" w:styleId="91">
    <w:name w:val="toc 9"/>
    <w:basedOn w:val="a0"/>
    <w:next w:val="a0"/>
    <w:autoRedefine/>
    <w:uiPriority w:val="39"/>
    <w:pPr>
      <w:spacing w:line="360" w:lineRule="auto"/>
      <w:ind w:left="1922"/>
    </w:pPr>
  </w:style>
  <w:style w:type="paragraph" w:customStyle="1" w:styleId="a1">
    <w:name w:val="Абзац"/>
    <w:basedOn w:val="a0"/>
    <w:link w:val="a5"/>
    <w:qFormat/>
    <w:rsid w:val="00A86CFD"/>
    <w:pPr>
      <w:spacing w:line="360" w:lineRule="auto"/>
      <w:ind w:firstLine="851"/>
    </w:pPr>
    <w:rPr>
      <w:szCs w:val="20"/>
      <w:lang w:eastAsia="x-none"/>
    </w:rPr>
  </w:style>
  <w:style w:type="character" w:customStyle="1" w:styleId="41">
    <w:name w:val="Заголовок 4 Знак"/>
    <w:aliases w:val="H4 Знак,!!Заголовок 4 Знак,Заголовок 4 (Приложение) Знак,Level 2 - a Знак,h4 Знак,Level 4 Topic Heading Знак,Заголовок 4 дополнительный Знак,Параграф Знак,Sub-Minor Знак,Case Sub-Header Знак,heading4 Знак,4 Знак,I4 Знак,l4 Знак,I41 Знак"/>
    <w:link w:val="4"/>
    <w:uiPriority w:val="9"/>
    <w:rsid w:val="00BB5D30"/>
    <w:rPr>
      <w:b/>
      <w:bCs/>
      <w:sz w:val="24"/>
      <w:szCs w:val="28"/>
    </w:rPr>
  </w:style>
  <w:style w:type="character" w:customStyle="1" w:styleId="a5">
    <w:name w:val="Абзац Знак"/>
    <w:link w:val="a1"/>
    <w:qFormat/>
    <w:rsid w:val="00A86CFD"/>
    <w:rPr>
      <w:sz w:val="24"/>
      <w:lang w:eastAsia="x-none"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(раздел) Знак,1 Знак,h1 Знак,app heading 1 Знак,ITT t1 Знак,II+ Знак,I Знак,H11 Знак,H12 Знак,H13 Знак,H14 Знак,H15 Знак,H16 Знак,H17 Знак,H18 Знак,H111 Знак"/>
    <w:link w:val="1"/>
    <w:uiPriority w:val="9"/>
    <w:rsid w:val="00E458A4"/>
    <w:rPr>
      <w:b/>
      <w:bCs/>
      <w:caps/>
      <w:kern w:val="32"/>
      <w:sz w:val="24"/>
      <w:szCs w:val="32"/>
    </w:rPr>
  </w:style>
  <w:style w:type="character" w:customStyle="1" w:styleId="31">
    <w:name w:val="Заголовок 3 Знак"/>
    <w:aliases w:val="H3 Знак,3 Знак,Пункт Знак,(пункт) Знак,h3 Знак,Level 1 - 1 Знак,h31 Знак,h32 Знак,h33 Знак,h34 Знак,h35 Знак,h36 Знак,h37 Знак,h38 Знак,h39 Знак,h310 Знак,h311 Знак,h321 Знак,h331 Знак,h341 Знак,h351 Знак,h361 Знак,h371 Знак,h381 Знак"/>
    <w:link w:val="3"/>
    <w:uiPriority w:val="9"/>
    <w:rsid w:val="004D734D"/>
    <w:rPr>
      <w:b/>
      <w:bCs/>
      <w:sz w:val="24"/>
      <w:szCs w:val="26"/>
      <w:lang w:eastAsia="x-none"/>
    </w:rPr>
  </w:style>
  <w:style w:type="paragraph" w:styleId="a6">
    <w:name w:val="Revision"/>
    <w:hidden/>
    <w:uiPriority w:val="99"/>
    <w:semiHidden/>
    <w:rsid w:val="00D72562"/>
    <w:rPr>
      <w:sz w:val="24"/>
      <w:szCs w:val="24"/>
    </w:rPr>
  </w:style>
  <w:style w:type="paragraph" w:customStyle="1" w:styleId="List-2">
    <w:name w:val="List - 2"/>
    <w:basedOn w:val="a0"/>
    <w:link w:val="List-2Char"/>
    <w:qFormat/>
    <w:rsid w:val="00A86CFD"/>
    <w:pPr>
      <w:numPr>
        <w:ilvl w:val="1"/>
        <w:numId w:val="3"/>
      </w:numPr>
      <w:spacing w:line="360" w:lineRule="auto"/>
      <w:ind w:left="1843"/>
    </w:pPr>
    <w:rPr>
      <w:lang w:eastAsia="x-none"/>
    </w:rPr>
  </w:style>
  <w:style w:type="paragraph" w:customStyle="1" w:styleId="List-1">
    <w:name w:val="List - 1"/>
    <w:basedOn w:val="a0"/>
    <w:link w:val="List-1Char"/>
    <w:qFormat/>
    <w:rsid w:val="00A86CFD"/>
    <w:pPr>
      <w:numPr>
        <w:numId w:val="3"/>
      </w:numPr>
      <w:tabs>
        <w:tab w:val="left" w:pos="1560"/>
      </w:tabs>
      <w:spacing w:line="360" w:lineRule="auto"/>
      <w:ind w:left="0" w:firstLine="851"/>
    </w:pPr>
    <w:rPr>
      <w:bCs/>
      <w:lang w:eastAsia="x-none"/>
    </w:rPr>
  </w:style>
  <w:style w:type="character" w:customStyle="1" w:styleId="List-2Char">
    <w:name w:val="List - 2 Char"/>
    <w:link w:val="List-2"/>
    <w:rsid w:val="00A86CFD"/>
    <w:rPr>
      <w:sz w:val="24"/>
      <w:szCs w:val="24"/>
      <w:lang w:eastAsia="x-none"/>
    </w:rPr>
  </w:style>
  <w:style w:type="character" w:customStyle="1" w:styleId="List-1Char">
    <w:name w:val="List - 1 Char"/>
    <w:link w:val="List-1"/>
    <w:qFormat/>
    <w:rsid w:val="00A86CFD"/>
    <w:rPr>
      <w:bCs/>
      <w:sz w:val="24"/>
      <w:szCs w:val="24"/>
      <w:lang w:eastAsia="x-none"/>
    </w:rPr>
  </w:style>
  <w:style w:type="paragraph" w:customStyle="1" w:styleId="a7">
    <w:name w:val="Рисунок"/>
    <w:basedOn w:val="a0"/>
    <w:link w:val="a8"/>
    <w:qFormat/>
    <w:rsid w:val="001A01D0"/>
    <w:pPr>
      <w:spacing w:before="120" w:after="120" w:line="360" w:lineRule="auto"/>
      <w:jc w:val="center"/>
    </w:pPr>
    <w:rPr>
      <w:bCs/>
      <w:szCs w:val="20"/>
    </w:rPr>
  </w:style>
  <w:style w:type="character" w:customStyle="1" w:styleId="a8">
    <w:name w:val="Рисунок Знак"/>
    <w:link w:val="a7"/>
    <w:rsid w:val="0039770E"/>
    <w:rPr>
      <w:b w:val="0"/>
      <w:bCs/>
      <w:sz w:val="24"/>
    </w:rPr>
  </w:style>
  <w:style w:type="character" w:customStyle="1" w:styleId="21">
    <w:name w:val="Заголовок 2 Знак"/>
    <w:aliases w:val="H2 Знак,h2 Знак,Indented Heading Знак,H21 Знак,H22 Знак,Indented Heading1 Знак,Indented Heading2 Знак,Indented Heading3 Знак,Indented Heading4 Знак,H23 Знак,H211 Знак,H221 Знак,Indented Heading5 Знак,Indented Heading6 Знак,H24 Знак"/>
    <w:basedOn w:val="a2"/>
    <w:link w:val="2"/>
    <w:uiPriority w:val="9"/>
    <w:rsid w:val="004D734D"/>
    <w:rPr>
      <w:b/>
      <w:bCs/>
      <w:iCs/>
      <w:sz w:val="24"/>
      <w:szCs w:val="28"/>
      <w:lang w:eastAsia="x-none"/>
    </w:rPr>
  </w:style>
  <w:style w:type="character" w:customStyle="1" w:styleId="51">
    <w:name w:val="Заголовок 5 Знак"/>
    <w:aliases w:val="H5 Знак,heading 5 Знак,Знак Знак,PIM 5 Знак,5 Знак,ITT t5 Знак,PA Pico Section Знак"/>
    <w:basedOn w:val="a2"/>
    <w:link w:val="5"/>
    <w:uiPriority w:val="9"/>
    <w:rsid w:val="004D734D"/>
    <w:rPr>
      <w:b/>
      <w:bCs/>
      <w:iCs/>
      <w:sz w:val="24"/>
      <w:szCs w:val="26"/>
      <w:lang w:eastAsia="x-none"/>
    </w:rPr>
  </w:style>
  <w:style w:type="paragraph" w:customStyle="1" w:styleId="a9">
    <w:name w:val="Рисунок_подпись"/>
    <w:basedOn w:val="a0"/>
    <w:link w:val="aa"/>
    <w:qFormat/>
    <w:rsid w:val="00BD2119"/>
    <w:pPr>
      <w:spacing w:before="40" w:after="80" w:line="360" w:lineRule="auto"/>
      <w:jc w:val="center"/>
    </w:pPr>
    <w:rPr>
      <w:color w:val="000000"/>
    </w:rPr>
  </w:style>
  <w:style w:type="character" w:customStyle="1" w:styleId="aa">
    <w:name w:val="Рисунок_подпись Знак"/>
    <w:basedOn w:val="a2"/>
    <w:link w:val="a9"/>
    <w:rsid w:val="00BD2119"/>
    <w:rPr>
      <w:color w:val="000000"/>
      <w:sz w:val="24"/>
      <w:szCs w:val="24"/>
    </w:rPr>
  </w:style>
  <w:style w:type="paragraph" w:customStyle="1" w:styleId="a">
    <w:name w:val="Нумер.список"/>
    <w:basedOn w:val="a1"/>
    <w:link w:val="ab"/>
    <w:qFormat/>
    <w:rsid w:val="00BB26F9"/>
    <w:pPr>
      <w:numPr>
        <w:numId w:val="4"/>
      </w:numPr>
    </w:pPr>
  </w:style>
  <w:style w:type="character" w:customStyle="1" w:styleId="ab">
    <w:name w:val="Нумер.список Знак"/>
    <w:basedOn w:val="a5"/>
    <w:link w:val="a"/>
    <w:rsid w:val="00BB26F9"/>
    <w:rPr>
      <w:sz w:val="24"/>
      <w:lang w:eastAsia="x-none"/>
    </w:rPr>
  </w:style>
  <w:style w:type="paragraph" w:customStyle="1" w:styleId="ac">
    <w:name w:val="Титульный лист_наименование"/>
    <w:basedOn w:val="a0"/>
    <w:link w:val="ad"/>
    <w:qFormat/>
    <w:rsid w:val="00233EE7"/>
    <w:pPr>
      <w:jc w:val="center"/>
    </w:pPr>
    <w:rPr>
      <w:b/>
      <w:sz w:val="28"/>
      <w:szCs w:val="28"/>
    </w:rPr>
  </w:style>
  <w:style w:type="paragraph" w:customStyle="1" w:styleId="ae">
    <w:name w:val="Титульный лист"/>
    <w:basedOn w:val="a0"/>
    <w:link w:val="af"/>
    <w:qFormat/>
    <w:rsid w:val="00CF777B"/>
    <w:pPr>
      <w:jc w:val="center"/>
    </w:pPr>
    <w:rPr>
      <w:sz w:val="28"/>
      <w:szCs w:val="28"/>
    </w:rPr>
  </w:style>
  <w:style w:type="character" w:customStyle="1" w:styleId="ad">
    <w:name w:val="Титульный лист_наименование Знак"/>
    <w:basedOn w:val="a2"/>
    <w:link w:val="ac"/>
    <w:rsid w:val="00233EE7"/>
    <w:rPr>
      <w:b/>
      <w:sz w:val="28"/>
      <w:szCs w:val="28"/>
    </w:rPr>
  </w:style>
  <w:style w:type="character" w:customStyle="1" w:styleId="af">
    <w:name w:val="Титульный лист Знак"/>
    <w:basedOn w:val="a2"/>
    <w:link w:val="ae"/>
    <w:rsid w:val="00CF777B"/>
    <w:rPr>
      <w:sz w:val="28"/>
      <w:szCs w:val="28"/>
    </w:rPr>
  </w:style>
  <w:style w:type="paragraph" w:customStyle="1" w:styleId="af0">
    <w:name w:val="Аннотация/Содержание"/>
    <w:basedOn w:val="a7"/>
    <w:link w:val="af1"/>
    <w:qFormat/>
    <w:rsid w:val="005F527F"/>
    <w:rPr>
      <w:b/>
    </w:rPr>
  </w:style>
  <w:style w:type="character" w:customStyle="1" w:styleId="af1">
    <w:name w:val="Аннотация/Содержание Знак"/>
    <w:basedOn w:val="a8"/>
    <w:link w:val="af0"/>
    <w:rsid w:val="005F527F"/>
    <w:rPr>
      <w:b/>
      <w:bCs/>
      <w:sz w:val="24"/>
    </w:rPr>
  </w:style>
  <w:style w:type="paragraph" w:customStyle="1" w:styleId="af2">
    <w:name w:val="Шапка таблицы"/>
    <w:basedOn w:val="a0"/>
    <w:link w:val="af3"/>
    <w:uiPriority w:val="99"/>
    <w:rsid w:val="001A01D0"/>
    <w:pPr>
      <w:keepNext/>
      <w:spacing w:before="60" w:after="80"/>
      <w:jc w:val="left"/>
    </w:pPr>
    <w:rPr>
      <w:b/>
      <w:bCs/>
      <w:sz w:val="22"/>
      <w:szCs w:val="18"/>
    </w:rPr>
  </w:style>
  <w:style w:type="character" w:customStyle="1" w:styleId="60">
    <w:name w:val="Заголовок 6 Знак"/>
    <w:aliases w:val="PIM 6 Знак"/>
    <w:basedOn w:val="a2"/>
    <w:link w:val="6"/>
    <w:uiPriority w:val="9"/>
    <w:rsid w:val="00D84B79"/>
    <w:rPr>
      <w:rFonts w:ascii="Arial" w:hAnsi="Arial"/>
      <w:b/>
      <w:bCs/>
      <w:sz w:val="22"/>
      <w:szCs w:val="24"/>
    </w:rPr>
  </w:style>
  <w:style w:type="character" w:customStyle="1" w:styleId="70">
    <w:name w:val="Заголовок 7 Знак"/>
    <w:aliases w:val="PIM 7 Знак"/>
    <w:basedOn w:val="a2"/>
    <w:link w:val="7"/>
    <w:uiPriority w:val="9"/>
    <w:rsid w:val="00D84B79"/>
    <w:rPr>
      <w:rFonts w:ascii="Arial" w:hAnsi="Arial"/>
      <w:b/>
      <w:bCs/>
      <w:sz w:val="22"/>
    </w:rPr>
  </w:style>
  <w:style w:type="character" w:customStyle="1" w:styleId="80">
    <w:name w:val="Заголовок 8 Знак"/>
    <w:basedOn w:val="a2"/>
    <w:link w:val="8"/>
    <w:uiPriority w:val="9"/>
    <w:rsid w:val="00D84B79"/>
    <w:rPr>
      <w:rFonts w:ascii="Arial" w:hAnsi="Arial"/>
      <w:b/>
      <w:sz w:val="22"/>
    </w:rPr>
  </w:style>
  <w:style w:type="character" w:customStyle="1" w:styleId="90">
    <w:name w:val="Заголовок 9 Знак"/>
    <w:basedOn w:val="a2"/>
    <w:link w:val="9"/>
    <w:uiPriority w:val="9"/>
    <w:rsid w:val="00D84B79"/>
    <w:rPr>
      <w:rFonts w:ascii="Arial" w:hAnsi="Arial"/>
      <w:b/>
      <w:sz w:val="22"/>
    </w:rPr>
  </w:style>
  <w:style w:type="paragraph" w:styleId="z-">
    <w:name w:val="HTML Bottom of Form"/>
    <w:basedOn w:val="a0"/>
    <w:next w:val="a0"/>
    <w:link w:val="z-0"/>
    <w:hidden/>
    <w:uiPriority w:val="99"/>
    <w:rsid w:val="00D84B79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2"/>
    <w:link w:val="z-"/>
    <w:uiPriority w:val="99"/>
    <w:rsid w:val="00D84B79"/>
    <w:rPr>
      <w:rFonts w:ascii="Arial" w:hAnsi="Arial" w:cs="Arial"/>
      <w:vanish/>
      <w:sz w:val="16"/>
      <w:szCs w:val="16"/>
    </w:rPr>
  </w:style>
  <w:style w:type="paragraph" w:styleId="z-1">
    <w:name w:val="HTML Top of Form"/>
    <w:basedOn w:val="a0"/>
    <w:next w:val="a0"/>
    <w:link w:val="z-2"/>
    <w:hidden/>
    <w:uiPriority w:val="99"/>
    <w:rsid w:val="00D84B79"/>
    <w:pPr>
      <w:pBdr>
        <w:bottom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2"/>
    <w:link w:val="z-1"/>
    <w:uiPriority w:val="99"/>
    <w:rsid w:val="00D84B79"/>
    <w:rPr>
      <w:rFonts w:ascii="Arial" w:hAnsi="Arial" w:cs="Arial"/>
      <w:vanish/>
      <w:sz w:val="16"/>
      <w:szCs w:val="16"/>
    </w:rPr>
  </w:style>
  <w:style w:type="paragraph" w:styleId="af4">
    <w:name w:val="Message Header"/>
    <w:basedOn w:val="a0"/>
    <w:next w:val="a0"/>
    <w:link w:val="af5"/>
    <w:uiPriority w:val="99"/>
    <w:rsid w:val="00D84B7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240"/>
      <w:ind w:firstLine="709"/>
    </w:pPr>
    <w:rPr>
      <w:rFonts w:ascii="Arial" w:hAnsi="Arial" w:cs="Arial"/>
      <w:b/>
    </w:rPr>
  </w:style>
  <w:style w:type="character" w:customStyle="1" w:styleId="af5">
    <w:name w:val="Шапка Знак"/>
    <w:basedOn w:val="a2"/>
    <w:link w:val="af4"/>
    <w:uiPriority w:val="99"/>
    <w:rsid w:val="00D84B79"/>
    <w:rPr>
      <w:rFonts w:ascii="Arial" w:hAnsi="Arial" w:cs="Arial"/>
      <w:b/>
      <w:sz w:val="24"/>
      <w:szCs w:val="24"/>
      <w:shd w:val="pct20" w:color="auto" w:fill="auto"/>
    </w:rPr>
  </w:style>
  <w:style w:type="paragraph" w:customStyle="1" w:styleId="12">
    <w:name w:val="Рецензия1"/>
    <w:hidden/>
    <w:uiPriority w:val="99"/>
    <w:semiHidden/>
    <w:rsid w:val="00D84B79"/>
    <w:rPr>
      <w:sz w:val="24"/>
      <w:szCs w:val="24"/>
    </w:rPr>
  </w:style>
  <w:style w:type="character" w:customStyle="1" w:styleId="af3">
    <w:name w:val="Шапка таблицы Знак"/>
    <w:link w:val="af2"/>
    <w:uiPriority w:val="99"/>
    <w:locked/>
    <w:rsid w:val="00D84B79"/>
    <w:rPr>
      <w:b/>
      <w:bCs/>
      <w:sz w:val="22"/>
      <w:szCs w:val="18"/>
    </w:rPr>
  </w:style>
  <w:style w:type="paragraph" w:customStyle="1" w:styleId="List-3">
    <w:name w:val="List - 3"/>
    <w:basedOn w:val="List-1"/>
    <w:link w:val="List-30"/>
    <w:qFormat/>
    <w:rsid w:val="000B3693"/>
    <w:pPr>
      <w:numPr>
        <w:numId w:val="5"/>
      </w:numPr>
      <w:ind w:left="2410" w:hanging="567"/>
    </w:pPr>
  </w:style>
  <w:style w:type="character" w:customStyle="1" w:styleId="List-30">
    <w:name w:val="List - 3 Знак"/>
    <w:basedOn w:val="List-1Char"/>
    <w:link w:val="List-3"/>
    <w:rsid w:val="000B3693"/>
    <w:rPr>
      <w:bCs/>
      <w:sz w:val="24"/>
      <w:szCs w:val="24"/>
      <w:lang w:eastAsia="x-none"/>
    </w:rPr>
  </w:style>
  <w:style w:type="paragraph" w:customStyle="1" w:styleId="List-4">
    <w:name w:val="List - 4"/>
    <w:basedOn w:val="List-3"/>
    <w:link w:val="List-40"/>
    <w:qFormat/>
    <w:rsid w:val="000B3693"/>
    <w:pPr>
      <w:numPr>
        <w:numId w:val="7"/>
      </w:numPr>
      <w:ind w:left="2835" w:hanging="425"/>
    </w:pPr>
  </w:style>
  <w:style w:type="character" w:customStyle="1" w:styleId="List-40">
    <w:name w:val="List - 4 Знак"/>
    <w:basedOn w:val="List-30"/>
    <w:link w:val="List-4"/>
    <w:rsid w:val="000B3693"/>
    <w:rPr>
      <w:bCs/>
      <w:sz w:val="24"/>
      <w:szCs w:val="24"/>
      <w:lang w:eastAsia="x-none"/>
    </w:rPr>
  </w:style>
  <w:style w:type="paragraph" w:customStyle="1" w:styleId="af6">
    <w:name w:val="Таблица текст"/>
    <w:basedOn w:val="a0"/>
    <w:link w:val="af7"/>
    <w:qFormat/>
    <w:rsid w:val="008F5EB4"/>
    <w:pPr>
      <w:ind w:left="31" w:hanging="9"/>
    </w:pPr>
  </w:style>
  <w:style w:type="paragraph" w:customStyle="1" w:styleId="af8">
    <w:name w:val="Таблица шапка"/>
    <w:basedOn w:val="a0"/>
    <w:link w:val="af9"/>
    <w:qFormat/>
    <w:rsid w:val="00CE7B9B"/>
    <w:pPr>
      <w:spacing w:before="10"/>
      <w:jc w:val="center"/>
    </w:pPr>
    <w:rPr>
      <w:b/>
    </w:rPr>
  </w:style>
  <w:style w:type="character" w:customStyle="1" w:styleId="af9">
    <w:name w:val="Таблица шапка Знак"/>
    <w:basedOn w:val="a2"/>
    <w:link w:val="af8"/>
    <w:rsid w:val="00CE7B9B"/>
    <w:rPr>
      <w:b/>
      <w:sz w:val="24"/>
      <w:szCs w:val="24"/>
    </w:rPr>
  </w:style>
  <w:style w:type="paragraph" w:customStyle="1" w:styleId="afa">
    <w:name w:val="Приложение"/>
    <w:basedOn w:val="1"/>
    <w:rsid w:val="00CE7B9B"/>
    <w:pPr>
      <w:keepNext w:val="0"/>
      <w:numPr>
        <w:numId w:val="0"/>
      </w:numPr>
      <w:shd w:val="clear" w:color="auto" w:fill="FFFFFF" w:themeFill="background1"/>
      <w:tabs>
        <w:tab w:val="left" w:pos="3119"/>
      </w:tabs>
      <w:spacing w:before="0" w:after="0"/>
      <w:ind w:firstLine="851"/>
    </w:pPr>
    <w:rPr>
      <w:rFonts w:ascii="Times New Roman Полужирный" w:eastAsiaTheme="minorEastAsia" w:hAnsi="Times New Roman Полужирный"/>
      <w:bCs w:val="0"/>
      <w:kern w:val="0"/>
      <w:szCs w:val="24"/>
    </w:rPr>
  </w:style>
  <w:style w:type="paragraph" w:customStyle="1" w:styleId="20">
    <w:name w:val="Приложение_уровень2"/>
    <w:basedOn w:val="2"/>
    <w:next w:val="a1"/>
    <w:link w:val="23"/>
    <w:qFormat/>
    <w:rsid w:val="00CE7B9B"/>
    <w:pPr>
      <w:keepNext w:val="0"/>
      <w:numPr>
        <w:numId w:val="6"/>
      </w:numPr>
      <w:shd w:val="clear" w:color="auto" w:fill="FFFFFF" w:themeFill="background1"/>
      <w:tabs>
        <w:tab w:val="clear" w:pos="1701"/>
      </w:tabs>
      <w:spacing w:before="0" w:after="0"/>
      <w:ind w:left="0" w:firstLine="851"/>
    </w:pPr>
    <w:rPr>
      <w:rFonts w:eastAsiaTheme="minorEastAsia" w:cstheme="minorBidi"/>
      <w:bCs w:val="0"/>
      <w:iCs w:val="0"/>
      <w:szCs w:val="20"/>
      <w:lang w:eastAsia="ru-RU"/>
    </w:rPr>
  </w:style>
  <w:style w:type="paragraph" w:customStyle="1" w:styleId="30">
    <w:name w:val="Приложение_уровень3"/>
    <w:basedOn w:val="3"/>
    <w:next w:val="a1"/>
    <w:qFormat/>
    <w:rsid w:val="00CE7B9B"/>
    <w:pPr>
      <w:keepLines/>
      <w:numPr>
        <w:numId w:val="6"/>
      </w:numPr>
      <w:tabs>
        <w:tab w:val="left" w:pos="1843"/>
      </w:tabs>
      <w:spacing w:before="0" w:after="0"/>
      <w:ind w:left="0" w:firstLine="851"/>
    </w:pPr>
    <w:rPr>
      <w:rFonts w:eastAsiaTheme="minorEastAsia"/>
      <w:bCs w:val="0"/>
      <w:szCs w:val="20"/>
      <w:lang w:eastAsia="ru-RU"/>
    </w:rPr>
  </w:style>
  <w:style w:type="character" w:customStyle="1" w:styleId="23">
    <w:name w:val="Приложение_уровень2 Знак"/>
    <w:basedOn w:val="a2"/>
    <w:link w:val="20"/>
    <w:rsid w:val="00CE7B9B"/>
    <w:rPr>
      <w:rFonts w:eastAsiaTheme="minorEastAsia" w:cstheme="minorBidi"/>
      <w:b/>
      <w:sz w:val="24"/>
      <w:shd w:val="clear" w:color="auto" w:fill="FFFFFF" w:themeFill="background1"/>
    </w:rPr>
  </w:style>
  <w:style w:type="paragraph" w:customStyle="1" w:styleId="40">
    <w:name w:val="Приложение_уровень4"/>
    <w:basedOn w:val="4"/>
    <w:next w:val="a1"/>
    <w:qFormat/>
    <w:rsid w:val="00CE7B9B"/>
    <w:pPr>
      <w:numPr>
        <w:numId w:val="6"/>
      </w:numPr>
      <w:tabs>
        <w:tab w:val="left" w:pos="1985"/>
      </w:tabs>
      <w:ind w:left="0" w:firstLine="851"/>
      <w:jc w:val="left"/>
    </w:pPr>
    <w:rPr>
      <w:rFonts w:ascii="Times New Roman Полужирный" w:eastAsiaTheme="majorEastAsia" w:hAnsi="Times New Roman Полужирный"/>
      <w:bCs w:val="0"/>
      <w:iCs/>
      <w:szCs w:val="22"/>
    </w:rPr>
  </w:style>
  <w:style w:type="paragraph" w:customStyle="1" w:styleId="50">
    <w:name w:val="Приложение_уровень5"/>
    <w:basedOn w:val="40"/>
    <w:next w:val="a1"/>
    <w:qFormat/>
    <w:rsid w:val="00CE7B9B"/>
    <w:pPr>
      <w:numPr>
        <w:ilvl w:val="4"/>
      </w:numPr>
      <w:ind w:left="0" w:firstLine="851"/>
      <w:outlineLvl w:val="4"/>
    </w:pPr>
    <w:rPr>
      <w:rFonts w:ascii="Times New Roman" w:hAnsi="Times New Roman"/>
    </w:rPr>
  </w:style>
  <w:style w:type="paragraph" w:customStyle="1" w:styleId="afb">
    <w:name w:val="Таблица текст центрированный"/>
    <w:basedOn w:val="af6"/>
    <w:link w:val="afc"/>
    <w:qFormat/>
    <w:rsid w:val="008F5EB4"/>
  </w:style>
  <w:style w:type="paragraph" w:styleId="afd">
    <w:name w:val="caption"/>
    <w:basedOn w:val="a0"/>
    <w:next w:val="a0"/>
    <w:link w:val="afe"/>
    <w:uiPriority w:val="35"/>
    <w:unhideWhenUsed/>
    <w:rsid w:val="00D12165"/>
    <w:pPr>
      <w:spacing w:after="200"/>
      <w:ind w:left="709"/>
    </w:pPr>
    <w:rPr>
      <w:iCs/>
      <w:szCs w:val="18"/>
    </w:rPr>
  </w:style>
  <w:style w:type="character" w:customStyle="1" w:styleId="af7">
    <w:name w:val="Таблица текст Знак"/>
    <w:basedOn w:val="a2"/>
    <w:link w:val="af6"/>
    <w:rsid w:val="008F5EB4"/>
    <w:rPr>
      <w:sz w:val="24"/>
      <w:szCs w:val="24"/>
    </w:rPr>
  </w:style>
  <w:style w:type="character" w:customStyle="1" w:styleId="afc">
    <w:name w:val="Таблица текст центрированный Знак"/>
    <w:basedOn w:val="af7"/>
    <w:link w:val="afb"/>
    <w:rsid w:val="008F5EB4"/>
    <w:rPr>
      <w:sz w:val="24"/>
      <w:szCs w:val="24"/>
    </w:rPr>
  </w:style>
  <w:style w:type="paragraph" w:customStyle="1" w:styleId="aff">
    <w:name w:val="Стиль Название объекта + По центру"/>
    <w:basedOn w:val="afd"/>
    <w:rsid w:val="00CE7B9B"/>
    <w:pPr>
      <w:jc w:val="center"/>
    </w:pPr>
    <w:rPr>
      <w:i/>
      <w:szCs w:val="20"/>
    </w:rPr>
  </w:style>
  <w:style w:type="character" w:styleId="aff0">
    <w:name w:val="Hyperlink"/>
    <w:basedOn w:val="a2"/>
    <w:uiPriority w:val="99"/>
    <w:unhideWhenUsed/>
    <w:rsid w:val="00CE7B9B"/>
    <w:rPr>
      <w:color w:val="0000FF" w:themeColor="hyperlink"/>
      <w:u w:val="single"/>
    </w:rPr>
  </w:style>
  <w:style w:type="paragraph" w:customStyle="1" w:styleId="13">
    <w:name w:val="Стиль Название объекта + По центру1"/>
    <w:basedOn w:val="afd"/>
    <w:rsid w:val="00A41207"/>
    <w:pPr>
      <w:jc w:val="center"/>
    </w:pPr>
    <w:rPr>
      <w:i/>
      <w:szCs w:val="20"/>
    </w:rPr>
  </w:style>
  <w:style w:type="paragraph" w:customStyle="1" w:styleId="015">
    <w:name w:val="Стиль Название объекта + Слева:  0 см Первая строка:  15 см"/>
    <w:basedOn w:val="afd"/>
    <w:link w:val="0150"/>
    <w:rsid w:val="00D12165"/>
    <w:pPr>
      <w:ind w:left="0" w:firstLine="851"/>
    </w:pPr>
    <w:rPr>
      <w:iCs w:val="0"/>
      <w:szCs w:val="20"/>
    </w:rPr>
  </w:style>
  <w:style w:type="paragraph" w:customStyle="1" w:styleId="aff1">
    <w:name w:val="Таблица название"/>
    <w:basedOn w:val="015"/>
    <w:link w:val="aff2"/>
    <w:qFormat/>
    <w:rsid w:val="00F53BAD"/>
  </w:style>
  <w:style w:type="paragraph" w:customStyle="1" w:styleId="aff3">
    <w:name w:val="Примечание"/>
    <w:basedOn w:val="a1"/>
    <w:link w:val="aff4"/>
    <w:qFormat/>
    <w:rsid w:val="00F53BAD"/>
  </w:style>
  <w:style w:type="character" w:customStyle="1" w:styleId="afe">
    <w:name w:val="Название объекта Знак"/>
    <w:basedOn w:val="a2"/>
    <w:link w:val="afd"/>
    <w:uiPriority w:val="35"/>
    <w:rsid w:val="00F53BAD"/>
    <w:rPr>
      <w:iCs/>
      <w:sz w:val="24"/>
      <w:szCs w:val="18"/>
    </w:rPr>
  </w:style>
  <w:style w:type="character" w:customStyle="1" w:styleId="0150">
    <w:name w:val="Стиль Название объекта + Слева:  0 см Первая строка:  15 см Знак"/>
    <w:basedOn w:val="afe"/>
    <w:link w:val="015"/>
    <w:rsid w:val="00F53BAD"/>
    <w:rPr>
      <w:iCs w:val="0"/>
      <w:sz w:val="24"/>
      <w:szCs w:val="18"/>
    </w:rPr>
  </w:style>
  <w:style w:type="character" w:customStyle="1" w:styleId="aff2">
    <w:name w:val="Таблица название Знак"/>
    <w:basedOn w:val="0150"/>
    <w:link w:val="aff1"/>
    <w:rsid w:val="00F53BAD"/>
    <w:rPr>
      <w:iCs w:val="0"/>
      <w:sz w:val="24"/>
      <w:szCs w:val="18"/>
    </w:rPr>
  </w:style>
  <w:style w:type="character" w:customStyle="1" w:styleId="aff4">
    <w:name w:val="Примечание Знак"/>
    <w:basedOn w:val="a5"/>
    <w:link w:val="aff3"/>
    <w:rsid w:val="00F53BAD"/>
    <w:rPr>
      <w:sz w:val="24"/>
      <w:lang w:val="x-none" w:eastAsia="x-none"/>
    </w:rPr>
  </w:style>
  <w:style w:type="paragraph" w:styleId="aff5">
    <w:name w:val="header"/>
    <w:basedOn w:val="a0"/>
    <w:link w:val="aff6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6">
    <w:name w:val="Верхний колонтитул Знак"/>
    <w:basedOn w:val="a2"/>
    <w:link w:val="aff5"/>
    <w:uiPriority w:val="99"/>
    <w:rsid w:val="00A86CFD"/>
    <w:rPr>
      <w:sz w:val="24"/>
      <w:szCs w:val="24"/>
    </w:rPr>
  </w:style>
  <w:style w:type="paragraph" w:styleId="aff7">
    <w:name w:val="footer"/>
    <w:basedOn w:val="a0"/>
    <w:link w:val="aff8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8">
    <w:name w:val="Нижний колонтитул Знак"/>
    <w:basedOn w:val="a2"/>
    <w:link w:val="aff7"/>
    <w:uiPriority w:val="99"/>
    <w:rsid w:val="00A86CFD"/>
    <w:rPr>
      <w:sz w:val="24"/>
      <w:szCs w:val="24"/>
    </w:rPr>
  </w:style>
  <w:style w:type="character" w:styleId="aff9">
    <w:name w:val="Placeholder Text"/>
    <w:basedOn w:val="a2"/>
    <w:uiPriority w:val="99"/>
    <w:semiHidden/>
    <w:rsid w:val="00A86CFD"/>
    <w:rPr>
      <w:color w:val="808080"/>
    </w:rPr>
  </w:style>
  <w:style w:type="character" w:styleId="affa">
    <w:name w:val="annotation reference"/>
    <w:basedOn w:val="a2"/>
    <w:uiPriority w:val="99"/>
    <w:semiHidden/>
    <w:unhideWhenUsed/>
    <w:rsid w:val="004F581D"/>
    <w:rPr>
      <w:sz w:val="16"/>
      <w:szCs w:val="16"/>
    </w:rPr>
  </w:style>
  <w:style w:type="paragraph" w:styleId="affb">
    <w:name w:val="annotation text"/>
    <w:basedOn w:val="a0"/>
    <w:link w:val="affc"/>
    <w:uiPriority w:val="99"/>
    <w:semiHidden/>
    <w:unhideWhenUsed/>
    <w:rsid w:val="004F581D"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semiHidden/>
    <w:rsid w:val="004F581D"/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4F581D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4F581D"/>
    <w:rPr>
      <w:b/>
      <w:bCs/>
    </w:rPr>
  </w:style>
  <w:style w:type="character" w:customStyle="1" w:styleId="afff">
    <w:name w:val="Нет"/>
    <w:qFormat/>
    <w:rsid w:val="00EB4627"/>
  </w:style>
  <w:style w:type="character" w:styleId="afff0">
    <w:name w:val="Unresolved Mention"/>
    <w:basedOn w:val="a2"/>
    <w:uiPriority w:val="99"/>
    <w:semiHidden/>
    <w:unhideWhenUsed/>
    <w:rsid w:val="00FD1388"/>
    <w:rPr>
      <w:color w:val="605E5C"/>
      <w:shd w:val="clear" w:color="auto" w:fill="E1DFDD"/>
    </w:rPr>
  </w:style>
  <w:style w:type="paragraph" w:customStyle="1" w:styleId="120">
    <w:name w:val="Таблица Шапка 12"/>
    <w:basedOn w:val="a0"/>
    <w:uiPriority w:val="99"/>
    <w:qFormat/>
    <w:rsid w:val="006841A8"/>
    <w:pPr>
      <w:spacing w:before="60"/>
      <w:ind w:left="22" w:hanging="22"/>
      <w:jc w:val="center"/>
    </w:pPr>
    <w:rPr>
      <w:rFonts w:eastAsia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6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3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2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1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7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2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8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46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3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57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5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941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7891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708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221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228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7E41F-3279-4195-8B29-CF826DA9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2818</Words>
  <Characters>16069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18850</CharactersWithSpaces>
  <SharedDoc>false</SharedDoc>
  <HLinks>
    <vt:vector size="510" baseType="variant">
      <vt:variant>
        <vt:i4>1179707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_Toc414296209</vt:lpwstr>
      </vt:variant>
      <vt:variant>
        <vt:i4>1179707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_Toc414296208</vt:lpwstr>
      </vt:variant>
      <vt:variant>
        <vt:i4>1179707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_Toc414296207</vt:lpwstr>
      </vt:variant>
      <vt:variant>
        <vt:i4>1179707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_Toc414296206</vt:lpwstr>
      </vt:variant>
      <vt:variant>
        <vt:i4>1179707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_Toc414296205</vt:lpwstr>
      </vt:variant>
      <vt:variant>
        <vt:i4>1179707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_Toc414296204</vt:lpwstr>
      </vt:variant>
      <vt:variant>
        <vt:i4>1179707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_Toc414296203</vt:lpwstr>
      </vt:variant>
      <vt:variant>
        <vt:i4>1179707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_Toc414296202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_Toc414296137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_Toc414296136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_Toc414296135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_Toc414296134</vt:lpwstr>
      </vt:variant>
      <vt:variant>
        <vt:i4>1114168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_Toc414296133</vt:lpwstr>
      </vt:variant>
      <vt:variant>
        <vt:i4>1114168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_Toc414296132</vt:lpwstr>
      </vt:variant>
      <vt:variant>
        <vt:i4>1114168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_Toc414296131</vt:lpwstr>
      </vt:variant>
      <vt:variant>
        <vt:i4>1114168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_Toc414296130</vt:lpwstr>
      </vt:variant>
      <vt:variant>
        <vt:i4>1048632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_Toc414296129</vt:lpwstr>
      </vt:variant>
      <vt:variant>
        <vt:i4>1048632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_Toc414296128</vt:lpwstr>
      </vt:variant>
      <vt:variant>
        <vt:i4>1048632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_Toc414296127</vt:lpwstr>
      </vt:variant>
      <vt:variant>
        <vt:i4>1048632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_Toc414296126</vt:lpwstr>
      </vt:variant>
      <vt:variant>
        <vt:i4>1048632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_Toc414296125</vt:lpwstr>
      </vt:variant>
      <vt:variant>
        <vt:i4>1048632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_Toc414296124</vt:lpwstr>
      </vt:variant>
      <vt:variant>
        <vt:i4>1048632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_Toc414296123</vt:lpwstr>
      </vt:variant>
      <vt:variant>
        <vt:i4>1048632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_Toc414296122</vt:lpwstr>
      </vt:variant>
      <vt:variant>
        <vt:i4>1048632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_Toc414296121</vt:lpwstr>
      </vt:variant>
      <vt:variant>
        <vt:i4>1048632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_Toc414296120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_Toc414296119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_Toc414296118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_Toc414296117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_Toc414296116</vt:lpwstr>
      </vt:variant>
      <vt:variant>
        <vt:i4>131098</vt:i4>
      </vt:variant>
      <vt:variant>
        <vt:i4>474</vt:i4>
      </vt:variant>
      <vt:variant>
        <vt:i4>0</vt:i4>
      </vt:variant>
      <vt:variant>
        <vt:i4>5</vt:i4>
      </vt:variant>
      <vt:variant>
        <vt:lpwstr>http://java.sun.com/</vt:lpwstr>
      </vt:variant>
      <vt:variant>
        <vt:lpwstr/>
      </vt:variant>
      <vt:variant>
        <vt:i4>1572883</vt:i4>
      </vt:variant>
      <vt:variant>
        <vt:i4>468</vt:i4>
      </vt:variant>
      <vt:variant>
        <vt:i4>0</vt:i4>
      </vt:variant>
      <vt:variant>
        <vt:i4>5</vt:i4>
      </vt:variant>
      <vt:variant>
        <vt:lpwstr>http://msdn.microsoft.com/en-us/data/ef.aspx</vt:lpwstr>
      </vt:variant>
      <vt:variant>
        <vt:lpwstr/>
      </vt:variant>
      <vt:variant>
        <vt:i4>6619195</vt:i4>
      </vt:variant>
      <vt:variant>
        <vt:i4>465</vt:i4>
      </vt:variant>
      <vt:variant>
        <vt:i4>0</vt:i4>
      </vt:variant>
      <vt:variant>
        <vt:i4>5</vt:i4>
      </vt:variant>
      <vt:variant>
        <vt:lpwstr>http://en.wikipedia.org/wiki/Microsoft</vt:lpwstr>
      </vt:variant>
      <vt:variant>
        <vt:lpwstr/>
      </vt:variant>
      <vt:variant>
        <vt:i4>4718620</vt:i4>
      </vt:variant>
      <vt:variant>
        <vt:i4>462</vt:i4>
      </vt:variant>
      <vt:variant>
        <vt:i4>0</vt:i4>
      </vt:variant>
      <vt:variant>
        <vt:i4>5</vt:i4>
      </vt:variant>
      <vt:variant>
        <vt:lpwstr>http://www.angularjs.org/</vt:lpwstr>
      </vt:variant>
      <vt:variant>
        <vt:lpwstr/>
      </vt:variant>
      <vt:variant>
        <vt:i4>2621546</vt:i4>
      </vt:variant>
      <vt:variant>
        <vt:i4>459</vt:i4>
      </vt:variant>
      <vt:variant>
        <vt:i4>0</vt:i4>
      </vt:variant>
      <vt:variant>
        <vt:i4>5</vt:i4>
      </vt:variant>
      <vt:variant>
        <vt:lpwstr>http://jquery.com/</vt:lpwstr>
      </vt:variant>
      <vt:variant>
        <vt:lpwstr/>
      </vt:variant>
      <vt:variant>
        <vt:i4>1179668</vt:i4>
      </vt:variant>
      <vt:variant>
        <vt:i4>315</vt:i4>
      </vt:variant>
      <vt:variant>
        <vt:i4>0</vt:i4>
      </vt:variant>
      <vt:variant>
        <vt:i4>5</vt:i4>
      </vt:variant>
      <vt:variant>
        <vt:lpwstr>https://ru.wikipedia.org/wiki/%D0%9E%D1%80%D0%B3%D0%B0%D0%BD%D0%B8%D0%B7%D0%B0%D1%86%D0%B8%D1%8F</vt:lpwstr>
      </vt:variant>
      <vt:variant>
        <vt:lpwstr/>
      </vt:variant>
      <vt:variant>
        <vt:i4>1900593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_Toc414298817</vt:lpwstr>
      </vt:variant>
      <vt:variant>
        <vt:i4>1900593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_Toc414298816</vt:lpwstr>
      </vt:variant>
      <vt:variant>
        <vt:i4>1900593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_Toc414298815</vt:lpwstr>
      </vt:variant>
      <vt:variant>
        <vt:i4>1900593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_Toc414298814</vt:lpwstr>
      </vt:variant>
      <vt:variant>
        <vt:i4>1900593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_Toc414298813</vt:lpwstr>
      </vt:variant>
      <vt:variant>
        <vt:i4>1900593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_Toc414298812</vt:lpwstr>
      </vt:variant>
      <vt:variant>
        <vt:i4>1900593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_Toc414298811</vt:lpwstr>
      </vt:variant>
      <vt:variant>
        <vt:i4>1900593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_Toc414298810</vt:lpwstr>
      </vt:variant>
      <vt:variant>
        <vt:i4>1835057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_Toc414298809</vt:lpwstr>
      </vt:variant>
      <vt:variant>
        <vt:i4>1835057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_Toc414298808</vt:lpwstr>
      </vt:variant>
      <vt:variant>
        <vt:i4>1835057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_Toc414298807</vt:lpwstr>
      </vt:variant>
      <vt:variant>
        <vt:i4>1835057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_Toc414298806</vt:lpwstr>
      </vt:variant>
      <vt:variant>
        <vt:i4>1835057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_Toc414298805</vt:lpwstr>
      </vt:variant>
      <vt:variant>
        <vt:i4>1835057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_Toc414298804</vt:lpwstr>
      </vt:variant>
      <vt:variant>
        <vt:i4>1835057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_Toc414298803</vt:lpwstr>
      </vt:variant>
      <vt:variant>
        <vt:i4>1835057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_Toc414298802</vt:lpwstr>
      </vt:variant>
      <vt:variant>
        <vt:i4>1835057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_Toc414298801</vt:lpwstr>
      </vt:variant>
      <vt:variant>
        <vt:i4>1835057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_Toc414298800</vt:lpwstr>
      </vt:variant>
      <vt:variant>
        <vt:i4>1376318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_Toc414298799</vt:lpwstr>
      </vt:variant>
      <vt:variant>
        <vt:i4>1376318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_Toc414298798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_Toc414298797</vt:lpwstr>
      </vt:variant>
      <vt:variant>
        <vt:i4>1376318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_Toc414298796</vt:lpwstr>
      </vt:variant>
      <vt:variant>
        <vt:i4>1376318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_Toc414298795</vt:lpwstr>
      </vt:variant>
      <vt:variant>
        <vt:i4>1376318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_Toc414298794</vt:lpwstr>
      </vt:variant>
      <vt:variant>
        <vt:i4>1376318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_Toc414298793</vt:lpwstr>
      </vt:variant>
      <vt:variant>
        <vt:i4>1376318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_Toc414298792</vt:lpwstr>
      </vt:variant>
      <vt:variant>
        <vt:i4>1376318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_Toc414298791</vt:lpwstr>
      </vt:variant>
      <vt:variant>
        <vt:i4>1376318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_Toc414298790</vt:lpwstr>
      </vt:variant>
      <vt:variant>
        <vt:i4>1310782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_Toc414298789</vt:lpwstr>
      </vt:variant>
      <vt:variant>
        <vt:i4>1310782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_Toc414298788</vt:lpwstr>
      </vt:variant>
      <vt:variant>
        <vt:i4>1310782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_Toc414298787</vt:lpwstr>
      </vt:variant>
      <vt:variant>
        <vt:i4>1310782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_Toc414298786</vt:lpwstr>
      </vt:variant>
      <vt:variant>
        <vt:i4>1310782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_Toc414298785</vt:lpwstr>
      </vt:variant>
      <vt:variant>
        <vt:i4>1310782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_Toc414298784</vt:lpwstr>
      </vt:variant>
      <vt:variant>
        <vt:i4>1310782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_Toc414298783</vt:lpwstr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_Toc414298782</vt:lpwstr>
      </vt:variant>
      <vt:variant>
        <vt:i4>1310782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_Toc414298781</vt:lpwstr>
      </vt:variant>
      <vt:variant>
        <vt:i4>1310782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_Toc414298780</vt:lpwstr>
      </vt:variant>
      <vt:variant>
        <vt:i4>1769534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_Toc414298779</vt:lpwstr>
      </vt:variant>
      <vt:variant>
        <vt:i4>1769534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_Toc414298778</vt:lpwstr>
      </vt:variant>
      <vt:variant>
        <vt:i4>1769534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_Toc414298777</vt:lpwstr>
      </vt:variant>
      <vt:variant>
        <vt:i4>1769534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_Toc414298776</vt:lpwstr>
      </vt:variant>
      <vt:variant>
        <vt:i4>1769534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_Toc414298775</vt:lpwstr>
      </vt:variant>
      <vt:variant>
        <vt:i4>1769534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_Toc414298774</vt:lpwstr>
      </vt:variant>
      <vt:variant>
        <vt:i4>1769534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_Toc414298773</vt:lpwstr>
      </vt:variant>
      <vt:variant>
        <vt:i4>1769534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_Toc414298772</vt:lpwstr>
      </vt:variant>
      <vt:variant>
        <vt:i4>1769534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_Toc414298771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_Toc414298770</vt:lpwstr>
      </vt:variant>
      <vt:variant>
        <vt:i4>1703998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_Toc414298769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2026-09-14T15:42:00Z</dcterms:created>
  <dcterms:modified xsi:type="dcterms:W3CDTF">2026-09-21T21:24:00Z</dcterms:modified>
</cp:coreProperties>
</file>